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A5C2C8">
      <w:pPr>
        <w:spacing w:line="360" w:lineRule="auto"/>
        <w:outlineLvl w:val="0"/>
        <w:rPr>
          <w:rFonts w:hint="eastAsia" w:ascii="宋体" w:hAnsi="宋体" w:eastAsia="宋体" w:cs="宋体"/>
          <w:b/>
          <w:bCs/>
          <w:sz w:val="30"/>
          <w:szCs w:val="30"/>
          <w:lang w:eastAsia="zh-CN"/>
        </w:rPr>
      </w:pPr>
      <w:bookmarkStart w:id="0" w:name="_Toc15243"/>
      <w:r>
        <w:rPr>
          <w:rFonts w:hint="eastAsia" w:ascii="宋体" w:hAnsi="宋体" w:cs="宋体"/>
          <w:b/>
          <w:bCs/>
          <w:sz w:val="30"/>
          <w:szCs w:val="30"/>
          <w:lang w:eastAsia="zh-CN"/>
        </w:rPr>
        <w:t>（经招投标程</w:t>
      </w:r>
      <w:bookmarkStart w:id="1" w:name="_GoBack"/>
      <w:bookmarkEnd w:id="1"/>
      <w:r>
        <w:rPr>
          <w:rFonts w:hint="eastAsia" w:ascii="宋体" w:hAnsi="宋体" w:cs="宋体"/>
          <w:b/>
          <w:bCs/>
          <w:sz w:val="30"/>
          <w:szCs w:val="30"/>
          <w:lang w:eastAsia="zh-CN"/>
        </w:rPr>
        <w:t>序的货物、服务类合同模板）</w:t>
      </w:r>
    </w:p>
    <w:p w14:paraId="0F4689B9">
      <w:pPr>
        <w:spacing w:line="360" w:lineRule="auto"/>
        <w:ind w:firstLine="2409" w:firstLineChars="800"/>
        <w:outlineLvl w:val="0"/>
        <w:rPr>
          <w:rFonts w:hint="eastAsia" w:ascii="宋体" w:hAnsi="宋体" w:cs="宋体"/>
          <w:b/>
          <w:bCs/>
          <w:sz w:val="30"/>
          <w:szCs w:val="30"/>
        </w:rPr>
      </w:pPr>
      <w:r>
        <w:rPr>
          <w:rFonts w:hint="eastAsia" w:ascii="宋体" w:hAnsi="宋体" w:cs="宋体"/>
          <w:b/>
          <w:bCs/>
          <w:sz w:val="30"/>
          <w:szCs w:val="30"/>
        </w:rPr>
        <w:t>政府采购合同协议书</w:t>
      </w:r>
      <w:bookmarkEnd w:id="0"/>
    </w:p>
    <w:p w14:paraId="40A1610A">
      <w:pPr>
        <w:spacing w:line="360" w:lineRule="auto"/>
        <w:ind w:firstLine="4200" w:firstLineChars="2000"/>
        <w:rPr>
          <w:rFonts w:hint="eastAsia" w:ascii="宋体" w:hAnsi="宋体" w:cs="宋体"/>
          <w:b/>
          <w:bCs/>
          <w:szCs w:val="21"/>
        </w:rPr>
      </w:pPr>
      <w:r>
        <w:rPr>
          <w:rFonts w:hint="eastAsia" w:ascii="宋体" w:hAnsi="宋体" w:cs="宋体"/>
        </w:rPr>
        <w:t xml:space="preserve">               采购合同编号：</w:t>
      </w:r>
      <w:r>
        <w:rPr>
          <w:rFonts w:hint="eastAsia" w:ascii="宋体" w:hAnsi="宋体" w:cs="宋体"/>
          <w:u w:val="single"/>
        </w:rPr>
        <w:t xml:space="preserve">                 </w:t>
      </w:r>
    </w:p>
    <w:p w14:paraId="0A14A1B7">
      <w:pPr>
        <w:adjustRightInd w:val="0"/>
        <w:snapToGrid w:val="0"/>
        <w:spacing w:line="360" w:lineRule="auto"/>
        <w:rPr>
          <w:rFonts w:hint="eastAsia" w:ascii="宋体" w:hAnsi="宋体" w:cs="宋体"/>
        </w:rPr>
      </w:pPr>
      <w:r>
        <w:rPr>
          <w:rFonts w:hint="eastAsia" w:ascii="宋体" w:hAnsi="宋体" w:cs="宋体"/>
        </w:rPr>
        <w:t>采购人（全称）：</w:t>
      </w:r>
      <w:r>
        <w:rPr>
          <w:rFonts w:hint="eastAsia" w:ascii="宋体" w:hAnsi="宋体" w:cs="宋体"/>
          <w:u w:val="single"/>
        </w:rPr>
        <w:t xml:space="preserve">                             </w:t>
      </w:r>
      <w:r>
        <w:rPr>
          <w:rFonts w:hint="eastAsia" w:ascii="宋体" w:hAnsi="宋体" w:cs="宋体"/>
        </w:rPr>
        <w:t>（甲方）</w:t>
      </w:r>
    </w:p>
    <w:p w14:paraId="548C9E3B">
      <w:pPr>
        <w:adjustRightInd w:val="0"/>
        <w:snapToGrid w:val="0"/>
        <w:spacing w:line="360" w:lineRule="auto"/>
        <w:rPr>
          <w:rFonts w:hint="eastAsia" w:ascii="宋体" w:hAnsi="宋体" w:cs="宋体"/>
        </w:rPr>
      </w:pPr>
      <w:r>
        <w:rPr>
          <w:rFonts w:hint="eastAsia" w:ascii="宋体" w:hAnsi="宋体" w:cs="宋体"/>
        </w:rPr>
        <w:t>供应商（全称）：</w:t>
      </w:r>
      <w:r>
        <w:rPr>
          <w:rFonts w:hint="eastAsia" w:ascii="宋体" w:hAnsi="宋体" w:cs="宋体"/>
          <w:u w:val="single"/>
        </w:rPr>
        <w:t xml:space="preserve">                             </w:t>
      </w:r>
      <w:r>
        <w:rPr>
          <w:rFonts w:hint="eastAsia" w:ascii="宋体" w:hAnsi="宋体" w:cs="宋体"/>
        </w:rPr>
        <w:t>（乙方）</w:t>
      </w:r>
    </w:p>
    <w:p w14:paraId="319F127A">
      <w:pPr>
        <w:pStyle w:val="3"/>
        <w:adjustRightInd w:val="0"/>
        <w:snapToGrid w:val="0"/>
        <w:spacing w:after="0" w:line="360" w:lineRule="auto"/>
        <w:rPr>
          <w:rFonts w:hint="eastAsia" w:cs="宋体"/>
        </w:rPr>
      </w:pPr>
      <w:r>
        <w:rPr>
          <w:rFonts w:hint="eastAsia" w:cs="宋体"/>
        </w:rPr>
        <w:t xml:space="preserve"> </w:t>
      </w:r>
    </w:p>
    <w:p w14:paraId="3E94B261">
      <w:pPr>
        <w:pStyle w:val="3"/>
        <w:adjustRightInd w:val="0"/>
        <w:snapToGrid w:val="0"/>
        <w:spacing w:after="0" w:line="360" w:lineRule="auto"/>
        <w:ind w:left="0" w:leftChars="0" w:firstLine="420" w:firstLineChars="200"/>
        <w:rPr>
          <w:rFonts w:hint="eastAsia" w:cs="宋体"/>
        </w:rPr>
      </w:pPr>
      <w:r>
        <w:rPr>
          <w:rFonts w:hint="eastAsia" w:cs="宋体"/>
        </w:rPr>
        <w:t>为了保护甲、乙双方合法权益，根据《中华人民共和国民法典》、《中华人民共和国政府采购法》及其他有关法律、法规、规章，双方签订本合同协议书。</w:t>
      </w:r>
    </w:p>
    <w:p w14:paraId="698C07D5">
      <w:pPr>
        <w:adjustRightInd w:val="0"/>
        <w:snapToGrid w:val="0"/>
        <w:spacing w:line="360" w:lineRule="auto"/>
        <w:ind w:firstLine="422" w:firstLineChars="200"/>
        <w:rPr>
          <w:rFonts w:hint="eastAsia" w:ascii="宋体" w:hAnsi="宋体" w:cs="宋体"/>
          <w:b/>
          <w:bCs/>
        </w:rPr>
      </w:pPr>
      <w:r>
        <w:rPr>
          <w:rFonts w:hint="eastAsia" w:ascii="宋体" w:hAnsi="宋体" w:cs="宋体"/>
          <w:b/>
          <w:bCs/>
        </w:rPr>
        <w:t>1.项目信息</w:t>
      </w:r>
    </w:p>
    <w:p w14:paraId="3C1552FE">
      <w:pPr>
        <w:pStyle w:val="3"/>
        <w:adjustRightInd w:val="0"/>
        <w:snapToGrid w:val="0"/>
        <w:spacing w:after="0" w:line="360" w:lineRule="auto"/>
        <w:rPr>
          <w:rFonts w:hint="eastAsia" w:cs="宋体"/>
        </w:rPr>
      </w:pPr>
      <w:r>
        <w:rPr>
          <w:rFonts w:hint="eastAsia" w:cs="宋体"/>
        </w:rPr>
        <w:t>（1）采购项目名称：</w:t>
      </w:r>
      <w:r>
        <w:rPr>
          <w:rFonts w:hint="eastAsia" w:cs="宋体"/>
          <w:u w:val="single"/>
        </w:rPr>
        <w:t xml:space="preserve">                                          </w:t>
      </w:r>
    </w:p>
    <w:p w14:paraId="191DA13C">
      <w:pPr>
        <w:pStyle w:val="3"/>
        <w:adjustRightInd w:val="0"/>
        <w:snapToGrid w:val="0"/>
        <w:spacing w:after="0" w:line="360" w:lineRule="auto"/>
        <w:rPr>
          <w:rFonts w:hint="eastAsia" w:cs="宋体"/>
        </w:rPr>
      </w:pPr>
      <w:r>
        <w:rPr>
          <w:rFonts w:hint="eastAsia" w:cs="宋体"/>
        </w:rPr>
        <w:t>（2）采购计划编号：</w:t>
      </w:r>
      <w:r>
        <w:rPr>
          <w:rFonts w:hint="eastAsia" w:cs="宋体"/>
          <w:u w:val="single"/>
        </w:rPr>
        <w:t xml:space="preserve">                          </w:t>
      </w:r>
      <w:r>
        <w:rPr>
          <w:rFonts w:hint="eastAsia" w:cs="宋体"/>
        </w:rPr>
        <w:t xml:space="preserve"> </w:t>
      </w:r>
    </w:p>
    <w:p w14:paraId="20BF2ECD">
      <w:pPr>
        <w:adjustRightInd w:val="0"/>
        <w:snapToGrid w:val="0"/>
        <w:spacing w:line="360" w:lineRule="auto"/>
        <w:ind w:firstLine="420" w:firstLineChars="200"/>
        <w:rPr>
          <w:rFonts w:hint="eastAsia" w:ascii="宋体" w:hAnsi="宋体" w:cs="宋体"/>
        </w:rPr>
      </w:pPr>
      <w:r>
        <w:rPr>
          <w:rFonts w:hint="eastAsia" w:ascii="宋体" w:hAnsi="宋体" w:cs="宋体"/>
        </w:rPr>
        <w:t>（3）项目内容：</w:t>
      </w:r>
      <w:r>
        <w:rPr>
          <w:rFonts w:hint="eastAsia" w:ascii="宋体" w:hAnsi="宋体" w:cs="宋体"/>
          <w:u w:val="single"/>
        </w:rPr>
        <w:t xml:space="preserve">                             </w:t>
      </w:r>
    </w:p>
    <w:p w14:paraId="61732432">
      <w:pPr>
        <w:adjustRightInd w:val="0"/>
        <w:snapToGrid w:val="0"/>
        <w:spacing w:line="360" w:lineRule="auto"/>
        <w:ind w:firstLine="840" w:firstLineChars="400"/>
        <w:rPr>
          <w:rFonts w:hint="eastAsia" w:ascii="宋体" w:hAnsi="宋体" w:cs="宋体"/>
        </w:rPr>
      </w:pPr>
      <w:r>
        <w:rPr>
          <w:rFonts w:hint="eastAsia" w:ascii="宋体" w:hAnsi="宋体" w:cs="宋体"/>
        </w:rPr>
        <w:t>（工程项目）承包范围：</w:t>
      </w:r>
      <w:r>
        <w:rPr>
          <w:rFonts w:hint="eastAsia" w:ascii="宋体" w:hAnsi="宋体" w:cs="宋体"/>
          <w:u w:val="single"/>
        </w:rPr>
        <w:t xml:space="preserve">        /         </w:t>
      </w:r>
      <w:r>
        <w:rPr>
          <w:rFonts w:hint="eastAsia" w:ascii="宋体" w:hAnsi="宋体" w:cs="宋体"/>
        </w:rPr>
        <w:t>项目经理：</w:t>
      </w:r>
      <w:r>
        <w:rPr>
          <w:rFonts w:hint="eastAsia" w:ascii="宋体" w:hAnsi="宋体" w:cs="宋体"/>
          <w:u w:val="single"/>
        </w:rPr>
        <w:t xml:space="preserve">      /        </w:t>
      </w:r>
      <w:r>
        <w:rPr>
          <w:rFonts w:hint="eastAsia" w:ascii="宋体" w:hAnsi="宋体" w:cs="宋体"/>
        </w:rPr>
        <w:t xml:space="preserve"> 。</w:t>
      </w:r>
    </w:p>
    <w:p w14:paraId="19407512">
      <w:pPr>
        <w:adjustRightInd w:val="0"/>
        <w:snapToGrid w:val="0"/>
        <w:spacing w:line="360" w:lineRule="auto"/>
        <w:ind w:firstLine="413" w:firstLineChars="196"/>
        <w:rPr>
          <w:rFonts w:hint="eastAsia" w:ascii="宋体" w:hAnsi="宋体" w:cs="宋体"/>
          <w:b/>
          <w:bCs/>
        </w:rPr>
      </w:pPr>
      <w:r>
        <w:rPr>
          <w:rFonts w:hint="eastAsia" w:ascii="宋体" w:hAnsi="宋体" w:cs="宋体"/>
          <w:b/>
          <w:bCs/>
        </w:rPr>
        <w:t>2.合同金额</w:t>
      </w:r>
    </w:p>
    <w:p w14:paraId="58D80463">
      <w:pPr>
        <w:adjustRightInd w:val="0"/>
        <w:snapToGrid w:val="0"/>
        <w:spacing w:line="360" w:lineRule="auto"/>
        <w:ind w:firstLine="420" w:firstLineChars="200"/>
        <w:rPr>
          <w:rFonts w:hint="eastAsia" w:ascii="宋体" w:hAnsi="宋体" w:cs="宋体"/>
        </w:rPr>
      </w:pPr>
      <w:r>
        <w:rPr>
          <w:rFonts w:hint="eastAsia" w:ascii="宋体" w:hAnsi="宋体" w:cs="宋体"/>
        </w:rPr>
        <w:t>（1）合同金额小写：</w:t>
      </w:r>
      <w:r>
        <w:rPr>
          <w:rFonts w:hint="eastAsia" w:ascii="宋体" w:hAnsi="宋体" w:cs="宋体"/>
          <w:u w:val="single"/>
        </w:rPr>
        <w:t xml:space="preserve">                      </w:t>
      </w:r>
    </w:p>
    <w:p w14:paraId="722D236D">
      <w:pPr>
        <w:adjustRightInd w:val="0"/>
        <w:snapToGrid w:val="0"/>
        <w:spacing w:line="360" w:lineRule="auto"/>
        <w:ind w:firstLine="1260" w:firstLineChars="600"/>
        <w:rPr>
          <w:rFonts w:hint="eastAsia" w:ascii="宋体" w:hAnsi="宋体" w:cs="宋体"/>
          <w:b/>
          <w:bCs/>
        </w:rPr>
      </w:pPr>
      <w:r>
        <w:rPr>
          <w:rFonts w:hint="eastAsia" w:ascii="宋体" w:hAnsi="宋体" w:cs="宋体"/>
        </w:rPr>
        <w:t>大写：</w:t>
      </w:r>
      <w:r>
        <w:rPr>
          <w:rFonts w:hint="eastAsia" w:ascii="宋体" w:hAnsi="宋体" w:cs="宋体"/>
          <w:u w:val="single"/>
        </w:rPr>
        <w:t xml:space="preserve">                      </w:t>
      </w:r>
    </w:p>
    <w:p w14:paraId="48B50827">
      <w:pPr>
        <w:adjustRightInd w:val="0"/>
        <w:snapToGrid w:val="0"/>
        <w:spacing w:line="360" w:lineRule="auto"/>
        <w:ind w:firstLine="420" w:firstLineChars="200"/>
        <w:rPr>
          <w:rFonts w:hint="eastAsia" w:ascii="宋体" w:hAnsi="宋体" w:cs="宋体"/>
        </w:rPr>
      </w:pPr>
      <w:r>
        <w:rPr>
          <w:rFonts w:hint="eastAsia" w:ascii="宋体" w:hAnsi="宋体" w:cs="宋体"/>
        </w:rPr>
        <w:t>（2）具体标的见附件。</w:t>
      </w:r>
    </w:p>
    <w:p w14:paraId="6406AE3C">
      <w:pPr>
        <w:adjustRightInd w:val="0"/>
        <w:snapToGrid w:val="0"/>
        <w:spacing w:line="360" w:lineRule="auto"/>
        <w:ind w:firstLine="420" w:firstLineChars="200"/>
        <w:rPr>
          <w:rFonts w:hint="eastAsia" w:ascii="宋体" w:hAnsi="宋体" w:cs="宋体"/>
        </w:rPr>
      </w:pPr>
      <w:r>
        <w:rPr>
          <w:rFonts w:hint="eastAsia" w:ascii="宋体" w:hAnsi="宋体" w:cs="宋体"/>
        </w:rPr>
        <w:t>（3）合同价格形式：</w:t>
      </w:r>
      <w:r>
        <w:rPr>
          <w:rFonts w:hint="eastAsia" w:ascii="宋体" w:hAnsi="宋体" w:cs="宋体"/>
          <w:color w:val="FF0000"/>
          <w:u w:val="single"/>
        </w:rPr>
        <w:t xml:space="preserve"> 固定总价（单价）   </w:t>
      </w:r>
      <w:r>
        <w:rPr>
          <w:rFonts w:hint="eastAsia" w:ascii="宋体" w:hAnsi="宋体" w:cs="宋体"/>
          <w:u w:val="single"/>
        </w:rPr>
        <w:t xml:space="preserve">  </w:t>
      </w:r>
      <w:r>
        <w:rPr>
          <w:rFonts w:hint="eastAsia" w:ascii="宋体" w:hAnsi="宋体" w:cs="宋体"/>
        </w:rPr>
        <w:t xml:space="preserve"> 。</w:t>
      </w:r>
    </w:p>
    <w:p w14:paraId="6F572D7A">
      <w:pPr>
        <w:adjustRightInd w:val="0"/>
        <w:snapToGrid w:val="0"/>
        <w:spacing w:line="360" w:lineRule="auto"/>
        <w:ind w:firstLine="422" w:firstLineChars="200"/>
        <w:rPr>
          <w:rFonts w:hint="eastAsia" w:ascii="宋体" w:hAnsi="宋体" w:cs="宋体"/>
          <w:u w:val="single"/>
        </w:rPr>
      </w:pPr>
      <w:r>
        <w:rPr>
          <w:rFonts w:hint="eastAsia" w:ascii="宋体" w:hAnsi="宋体" w:cs="宋体"/>
          <w:b/>
          <w:bCs/>
        </w:rPr>
        <w:t>3.履行合同的时间、地点及方式</w:t>
      </w:r>
      <w:r>
        <w:rPr>
          <w:rFonts w:hint="eastAsia" w:ascii="宋体" w:hAnsi="宋体" w:cs="宋体"/>
          <w:u w:val="single"/>
        </w:rPr>
        <w:t xml:space="preserve"> </w:t>
      </w:r>
    </w:p>
    <w:p w14:paraId="7E78A0EB">
      <w:pPr>
        <w:adjustRightInd w:val="0"/>
        <w:snapToGrid w:val="0"/>
        <w:spacing w:line="360" w:lineRule="auto"/>
        <w:ind w:firstLine="630" w:firstLineChars="300"/>
        <w:rPr>
          <w:rFonts w:hint="eastAsia" w:ascii="宋体" w:hAnsi="宋体" w:cs="宋体"/>
        </w:rPr>
      </w:pPr>
      <w:r>
        <w:rPr>
          <w:rFonts w:hint="eastAsia" w:ascii="宋体" w:hAnsi="宋体" w:cs="宋体"/>
        </w:rPr>
        <w:t>合同生效后，</w:t>
      </w:r>
      <w:r>
        <w:rPr>
          <w:rFonts w:hint="eastAsia" w:ascii="宋体" w:hAnsi="宋体" w:cs="宋体"/>
          <w:u w:val="single"/>
        </w:rPr>
        <w:t xml:space="preserve">     </w:t>
      </w:r>
      <w:r>
        <w:rPr>
          <w:rFonts w:hint="eastAsia" w:ascii="宋体" w:hAnsi="宋体" w:cs="宋体"/>
        </w:rPr>
        <w:t>天内完成。</w:t>
      </w:r>
    </w:p>
    <w:p w14:paraId="74C26475">
      <w:pPr>
        <w:adjustRightInd w:val="0"/>
        <w:snapToGrid w:val="0"/>
        <w:spacing w:line="360" w:lineRule="auto"/>
        <w:ind w:firstLine="630" w:firstLineChars="300"/>
        <w:rPr>
          <w:rFonts w:hint="eastAsia" w:ascii="宋体" w:hAnsi="宋体" w:cs="宋体"/>
          <w:u w:val="single"/>
        </w:rPr>
      </w:pPr>
      <w:r>
        <w:rPr>
          <w:rFonts w:hint="eastAsia" w:ascii="宋体" w:hAnsi="宋体" w:cs="宋体"/>
        </w:rPr>
        <w:t>地点</w:t>
      </w:r>
      <w:r>
        <w:rPr>
          <w:rFonts w:hint="eastAsia" w:ascii="宋体" w:hAnsi="宋体" w:cs="宋体"/>
          <w:b/>
          <w:bCs/>
        </w:rPr>
        <w:t>：</w:t>
      </w:r>
      <w:r>
        <w:rPr>
          <w:rFonts w:hint="eastAsia" w:ascii="宋体" w:hAnsi="宋体" w:cs="宋体"/>
          <w:u w:val="single"/>
        </w:rPr>
        <w:t xml:space="preserve">                             </w:t>
      </w:r>
    </w:p>
    <w:p w14:paraId="6094DDE7">
      <w:pPr>
        <w:adjustRightInd w:val="0"/>
        <w:snapToGrid w:val="0"/>
        <w:spacing w:line="360" w:lineRule="auto"/>
        <w:ind w:firstLine="630" w:firstLineChars="300"/>
        <w:rPr>
          <w:rFonts w:hint="eastAsia" w:ascii="宋体" w:hAnsi="宋体" w:cs="宋体"/>
        </w:rPr>
      </w:pPr>
      <w:r>
        <w:rPr>
          <w:rFonts w:hint="eastAsia" w:ascii="宋体" w:hAnsi="宋体" w:cs="宋体"/>
        </w:rPr>
        <w:t>方式：</w:t>
      </w:r>
      <w:r>
        <w:rPr>
          <w:rFonts w:hint="eastAsia" w:ascii="宋体" w:hAnsi="宋体" w:cs="宋体"/>
          <w:u w:val="single"/>
        </w:rPr>
        <w:t xml:space="preserve">                             </w:t>
      </w:r>
    </w:p>
    <w:p w14:paraId="4A11DB6E">
      <w:pPr>
        <w:adjustRightInd w:val="0"/>
        <w:snapToGrid w:val="0"/>
        <w:spacing w:line="360" w:lineRule="auto"/>
        <w:ind w:firstLine="422" w:firstLineChars="200"/>
        <w:rPr>
          <w:rFonts w:hint="eastAsia" w:ascii="宋体" w:hAnsi="宋体" w:cs="宋体"/>
          <w:b/>
          <w:bCs/>
        </w:rPr>
      </w:pPr>
      <w:r>
        <w:rPr>
          <w:rFonts w:hint="eastAsia" w:ascii="宋体" w:hAnsi="宋体" w:cs="宋体"/>
          <w:b/>
          <w:bCs/>
        </w:rPr>
        <w:t>4.付款：</w:t>
      </w:r>
    </w:p>
    <w:p w14:paraId="2A1BF61C">
      <w:pPr>
        <w:adjustRightInd w:val="0"/>
        <w:snapToGrid w:val="0"/>
        <w:spacing w:line="360" w:lineRule="auto"/>
        <w:ind w:firstLine="630" w:firstLineChars="300"/>
        <w:rPr>
          <w:rFonts w:hint="eastAsia" w:ascii="宋体" w:hAnsi="宋体" w:cs="宋体"/>
        </w:rPr>
      </w:pPr>
      <w:r>
        <w:rPr>
          <w:rFonts w:hint="eastAsia" w:ascii="宋体" w:hAnsi="宋体" w:cs="宋体"/>
        </w:rPr>
        <w:t>1、</w:t>
      </w:r>
      <w:r>
        <w:rPr>
          <w:rFonts w:hint="eastAsia" w:ascii="宋体" w:hAnsi="宋体" w:cs="宋体"/>
          <w:u w:val="single"/>
        </w:rPr>
        <w:t xml:space="preserve">                                             </w:t>
      </w:r>
      <w:r>
        <w:rPr>
          <w:rFonts w:hint="eastAsia" w:ascii="宋体" w:hAnsi="宋体" w:cs="宋体"/>
        </w:rPr>
        <w:t xml:space="preserve">。  </w:t>
      </w:r>
    </w:p>
    <w:p w14:paraId="0DBD6046">
      <w:pPr>
        <w:adjustRightInd w:val="0"/>
        <w:snapToGrid w:val="0"/>
        <w:spacing w:line="360" w:lineRule="auto"/>
        <w:ind w:firstLine="630" w:firstLineChars="300"/>
        <w:rPr>
          <w:rFonts w:hint="eastAsia" w:ascii="宋体" w:hAnsi="宋体" w:cs="宋体"/>
        </w:rPr>
      </w:pPr>
      <w:r>
        <w:rPr>
          <w:rFonts w:hint="eastAsia" w:ascii="宋体" w:hAnsi="宋体" w:cs="宋体"/>
        </w:rPr>
        <w:t>2、</w:t>
      </w:r>
      <w:r>
        <w:rPr>
          <w:rFonts w:hint="eastAsia" w:ascii="宋体" w:hAnsi="宋体" w:cs="宋体"/>
          <w:u w:val="single"/>
        </w:rPr>
        <w:t xml:space="preserve">                                           </w:t>
      </w:r>
      <w:r>
        <w:rPr>
          <w:rFonts w:hint="eastAsia" w:ascii="宋体" w:hAnsi="宋体" w:cs="宋体"/>
        </w:rPr>
        <w:t>。（</w:t>
      </w:r>
      <w:r>
        <w:rPr>
          <w:rFonts w:hint="eastAsia" w:ascii="宋体" w:hAnsi="宋体" w:cs="宋体"/>
          <w:color w:val="FF0000"/>
        </w:rPr>
        <w:t>若招标文件中有此项：</w:t>
      </w:r>
      <w:r>
        <w:rPr>
          <w:rFonts w:hint="eastAsia" w:ascii="宋体" w:hAnsi="宋体" w:cs="宋体"/>
          <w:bCs/>
          <w:color w:val="FF0000"/>
          <w:szCs w:val="21"/>
        </w:rPr>
        <w:t>根据采购文件的约定需支付预付款的，须在合同签订前提交不超过合同金额10%的履约担保。</w:t>
      </w:r>
      <w:r>
        <w:rPr>
          <w:rFonts w:hint="eastAsia" w:ascii="宋体" w:hAnsi="宋体" w:cs="宋体"/>
        </w:rPr>
        <w:t>）</w:t>
      </w:r>
    </w:p>
    <w:p w14:paraId="35231793">
      <w:pPr>
        <w:adjustRightInd w:val="0"/>
        <w:snapToGrid w:val="0"/>
        <w:spacing w:line="360" w:lineRule="auto"/>
        <w:ind w:firstLine="422" w:firstLineChars="200"/>
        <w:rPr>
          <w:rFonts w:hint="eastAsia" w:ascii="宋体" w:hAnsi="宋体" w:cs="宋体"/>
          <w:b/>
          <w:bCs/>
        </w:rPr>
      </w:pPr>
      <w:r>
        <w:rPr>
          <w:rFonts w:hint="eastAsia" w:ascii="宋体" w:hAnsi="宋体" w:cs="宋体"/>
          <w:b/>
          <w:bCs/>
        </w:rPr>
        <w:t>5.解决合同纠纷方式</w:t>
      </w:r>
    </w:p>
    <w:p w14:paraId="1E4C3A72">
      <w:pPr>
        <w:adjustRightInd w:val="0"/>
        <w:snapToGrid w:val="0"/>
        <w:spacing w:line="360" w:lineRule="auto"/>
        <w:ind w:firstLine="420" w:firstLineChars="200"/>
        <w:rPr>
          <w:rFonts w:hint="eastAsia" w:ascii="宋体" w:hAnsi="宋体" w:cs="宋体"/>
        </w:rPr>
      </w:pPr>
      <w:r>
        <w:rPr>
          <w:rFonts w:hint="eastAsia" w:ascii="宋体" w:hAnsi="宋体" w:cs="宋体"/>
        </w:rPr>
        <w:t>首先通过双方协商解决，协商解决不成，则通过以下途径之一解决纠纷：</w:t>
      </w:r>
    </w:p>
    <w:p w14:paraId="6D6AEB4C">
      <w:pPr>
        <w:adjustRightInd w:val="0"/>
        <w:snapToGrid w:val="0"/>
        <w:spacing w:line="360" w:lineRule="auto"/>
        <w:ind w:firstLine="840" w:firstLineChars="400"/>
        <w:rPr>
          <w:rFonts w:hint="eastAsia" w:ascii="宋体" w:hAnsi="宋体" w:cs="宋体"/>
        </w:rPr>
      </w:pPr>
      <w:r>
        <w:rPr>
          <w:rFonts w:hint="eastAsia" w:ascii="宋体" w:hAnsi="宋体" w:cs="宋体"/>
        </w:rPr>
        <w:t xml:space="preserve">□ 提请仲裁       </w:t>
      </w:r>
      <w:r>
        <w:rPr>
          <w:rFonts w:hint="eastAsia" w:ascii="宋体" w:hAnsi="宋体" w:cs="宋体"/>
          <w:lang w:eastAsia="zh-CN"/>
        </w:rPr>
        <w:t>☑</w:t>
      </w:r>
      <w:r>
        <w:rPr>
          <w:rFonts w:hint="eastAsia" w:ascii="宋体" w:hAnsi="宋体" w:cs="宋体"/>
        </w:rPr>
        <w:t xml:space="preserve"> 向</w:t>
      </w:r>
      <w:r>
        <w:rPr>
          <w:rFonts w:hint="eastAsia" w:ascii="宋体" w:hAnsi="宋体" w:cs="宋体"/>
          <w:lang w:eastAsia="zh-CN"/>
        </w:rPr>
        <w:t>甲方所在地</w:t>
      </w:r>
      <w:r>
        <w:rPr>
          <w:rFonts w:hint="eastAsia" w:ascii="宋体" w:hAnsi="宋体" w:cs="宋体"/>
        </w:rPr>
        <w:t>人民法院提起诉讼</w:t>
      </w:r>
    </w:p>
    <w:p w14:paraId="39D1B22E">
      <w:pPr>
        <w:adjustRightInd w:val="0"/>
        <w:snapToGrid w:val="0"/>
        <w:spacing w:line="360" w:lineRule="auto"/>
        <w:ind w:firstLine="422" w:firstLineChars="200"/>
        <w:rPr>
          <w:rFonts w:hint="eastAsia" w:ascii="宋体" w:hAnsi="宋体" w:cs="宋体"/>
          <w:b/>
          <w:bCs/>
        </w:rPr>
      </w:pPr>
      <w:r>
        <w:rPr>
          <w:rFonts w:hint="eastAsia" w:ascii="宋体" w:hAnsi="宋体" w:cs="宋体"/>
          <w:b/>
          <w:bCs/>
        </w:rPr>
        <w:t>6.组成合同的文件</w:t>
      </w:r>
    </w:p>
    <w:p w14:paraId="3CAD5405">
      <w:pPr>
        <w:adjustRightInd w:val="0"/>
        <w:snapToGrid w:val="0"/>
        <w:spacing w:line="360" w:lineRule="auto"/>
        <w:ind w:firstLine="420" w:firstLineChars="200"/>
        <w:rPr>
          <w:rFonts w:hint="eastAsia" w:ascii="宋体" w:hAnsi="宋体" w:cs="宋体"/>
        </w:rPr>
      </w:pPr>
      <w:r>
        <w:rPr>
          <w:rFonts w:hint="eastAsia" w:ascii="宋体" w:hAnsi="宋体" w:cs="宋体"/>
        </w:rPr>
        <w:t>本协议书与下列文件一起构成合同文件，如下述文件之间有任何抵触、矛盾或歧义，应按以下顺序解释：</w:t>
      </w:r>
    </w:p>
    <w:p w14:paraId="607D1E54">
      <w:pPr>
        <w:adjustRightInd w:val="0"/>
        <w:snapToGrid w:val="0"/>
        <w:spacing w:line="360" w:lineRule="auto"/>
        <w:ind w:firstLine="420" w:firstLineChars="200"/>
        <w:rPr>
          <w:rFonts w:hint="eastAsia" w:ascii="宋体" w:hAnsi="宋体" w:cs="宋体"/>
        </w:rPr>
      </w:pPr>
      <w:r>
        <w:rPr>
          <w:rFonts w:hint="eastAsia" w:ascii="宋体" w:hAnsi="宋体" w:cs="宋体"/>
        </w:rPr>
        <w:t>（1）在采购或合同履行过程中乙方作出的承诺以及双方协商达成的变更或补充协议</w:t>
      </w:r>
    </w:p>
    <w:p w14:paraId="3B01668A">
      <w:pPr>
        <w:adjustRightInd w:val="0"/>
        <w:snapToGrid w:val="0"/>
        <w:spacing w:line="360" w:lineRule="auto"/>
        <w:ind w:firstLine="420" w:firstLineChars="200"/>
        <w:rPr>
          <w:rFonts w:hint="eastAsia" w:ascii="宋体" w:hAnsi="宋体" w:cs="宋体"/>
        </w:rPr>
      </w:pPr>
      <w:r>
        <w:rPr>
          <w:rFonts w:hint="eastAsia" w:ascii="宋体" w:hAnsi="宋体" w:cs="宋体"/>
        </w:rPr>
        <w:t>（2）成交通知书</w:t>
      </w:r>
    </w:p>
    <w:p w14:paraId="3FC796CC">
      <w:pPr>
        <w:adjustRightInd w:val="0"/>
        <w:snapToGrid w:val="0"/>
        <w:spacing w:line="360" w:lineRule="auto"/>
        <w:ind w:firstLine="420" w:firstLineChars="200"/>
        <w:rPr>
          <w:rFonts w:hint="eastAsia" w:ascii="宋体" w:hAnsi="宋体" w:cs="宋体"/>
        </w:rPr>
      </w:pPr>
      <w:r>
        <w:rPr>
          <w:rFonts w:hint="eastAsia" w:ascii="宋体" w:hAnsi="宋体" w:cs="宋体"/>
        </w:rPr>
        <w:t>（3）响应文件</w:t>
      </w:r>
    </w:p>
    <w:p w14:paraId="66F0E1B4">
      <w:pPr>
        <w:adjustRightInd w:val="0"/>
        <w:snapToGrid w:val="0"/>
        <w:spacing w:line="360" w:lineRule="auto"/>
        <w:ind w:firstLine="420" w:firstLineChars="200"/>
        <w:rPr>
          <w:rFonts w:hint="eastAsia" w:ascii="宋体" w:hAnsi="宋体" w:cs="宋体"/>
        </w:rPr>
      </w:pPr>
      <w:r>
        <w:rPr>
          <w:rFonts w:hint="eastAsia" w:ascii="宋体" w:hAnsi="宋体" w:cs="宋体"/>
        </w:rPr>
        <w:t>（4）政府采购合同格式条款及其附件</w:t>
      </w:r>
    </w:p>
    <w:p w14:paraId="420FAF2D">
      <w:pPr>
        <w:adjustRightInd w:val="0"/>
        <w:snapToGrid w:val="0"/>
        <w:spacing w:line="360" w:lineRule="auto"/>
        <w:ind w:firstLine="420" w:firstLineChars="200"/>
        <w:rPr>
          <w:rFonts w:hint="eastAsia" w:ascii="宋体" w:hAnsi="宋体" w:cs="宋体"/>
        </w:rPr>
      </w:pPr>
      <w:r>
        <w:rPr>
          <w:rFonts w:hint="eastAsia" w:ascii="宋体" w:hAnsi="宋体" w:cs="宋体"/>
        </w:rPr>
        <w:t>（5）专用合同条款</w:t>
      </w:r>
    </w:p>
    <w:p w14:paraId="6EC023B1">
      <w:pPr>
        <w:adjustRightInd w:val="0"/>
        <w:snapToGrid w:val="0"/>
        <w:spacing w:line="360" w:lineRule="auto"/>
        <w:ind w:firstLine="420" w:firstLineChars="200"/>
        <w:rPr>
          <w:rFonts w:hint="eastAsia" w:ascii="宋体" w:hAnsi="宋体" w:cs="宋体"/>
        </w:rPr>
      </w:pPr>
      <w:r>
        <w:rPr>
          <w:rFonts w:hint="eastAsia" w:ascii="宋体" w:hAnsi="宋体" w:cs="宋体"/>
        </w:rPr>
        <w:t>（6）通用合同条款（如果有）</w:t>
      </w:r>
    </w:p>
    <w:p w14:paraId="5C262F0A">
      <w:pPr>
        <w:adjustRightInd w:val="0"/>
        <w:snapToGrid w:val="0"/>
        <w:spacing w:line="360" w:lineRule="auto"/>
        <w:ind w:firstLine="420" w:firstLineChars="200"/>
        <w:rPr>
          <w:rFonts w:hint="eastAsia" w:ascii="宋体" w:hAnsi="宋体" w:cs="宋体"/>
        </w:rPr>
      </w:pPr>
      <w:r>
        <w:rPr>
          <w:rFonts w:hint="eastAsia" w:ascii="宋体" w:hAnsi="宋体" w:cs="宋体"/>
        </w:rPr>
        <w:t>（7）标准、规范及有关技术文件，图纸，已标价工程量清单或预算书（如果有）</w:t>
      </w:r>
    </w:p>
    <w:p w14:paraId="3FE788A5">
      <w:pPr>
        <w:adjustRightInd w:val="0"/>
        <w:snapToGrid w:val="0"/>
        <w:spacing w:line="360" w:lineRule="auto"/>
        <w:ind w:firstLine="420" w:firstLineChars="200"/>
        <w:rPr>
          <w:rFonts w:hint="eastAsia" w:ascii="宋体" w:hAnsi="宋体" w:cs="宋体"/>
        </w:rPr>
      </w:pPr>
      <w:r>
        <w:rPr>
          <w:rFonts w:hint="eastAsia" w:ascii="宋体" w:hAnsi="宋体" w:cs="宋体"/>
        </w:rPr>
        <w:t>（8）其他合同文件。</w:t>
      </w:r>
    </w:p>
    <w:p w14:paraId="3071FF01">
      <w:pPr>
        <w:adjustRightInd w:val="0"/>
        <w:snapToGrid w:val="0"/>
        <w:spacing w:line="360" w:lineRule="auto"/>
        <w:ind w:firstLine="310" w:firstLineChars="147"/>
        <w:rPr>
          <w:rFonts w:hint="eastAsia" w:ascii="宋体" w:hAnsi="宋体" w:cs="宋体"/>
          <w:b/>
          <w:bCs/>
        </w:rPr>
      </w:pPr>
      <w:r>
        <w:rPr>
          <w:rFonts w:hint="eastAsia" w:ascii="宋体" w:hAnsi="宋体" w:cs="宋体"/>
          <w:b/>
          <w:bCs/>
        </w:rPr>
        <w:t>7.合同生效</w:t>
      </w:r>
    </w:p>
    <w:p w14:paraId="205093C5">
      <w:pPr>
        <w:adjustRightInd w:val="0"/>
        <w:snapToGrid w:val="0"/>
        <w:spacing w:line="360" w:lineRule="auto"/>
        <w:ind w:firstLine="420" w:firstLineChars="200"/>
        <w:rPr>
          <w:rFonts w:hint="eastAsia" w:ascii="宋体" w:hAnsi="宋体" w:cs="宋体"/>
        </w:rPr>
      </w:pPr>
      <w:r>
        <w:rPr>
          <w:rFonts w:hint="eastAsia" w:ascii="宋体" w:hAnsi="宋体" w:cs="宋体"/>
        </w:rPr>
        <w:t>本合同自</w:t>
      </w:r>
      <w:r>
        <w:rPr>
          <w:rFonts w:hint="eastAsia" w:ascii="宋体" w:hAnsi="宋体" w:cs="宋体"/>
          <w:u w:val="single"/>
        </w:rPr>
        <w:t xml:space="preserve">                           </w:t>
      </w:r>
      <w:r>
        <w:rPr>
          <w:rFonts w:hint="eastAsia" w:ascii="宋体" w:hAnsi="宋体" w:cs="宋体"/>
        </w:rPr>
        <w:t>生效。</w:t>
      </w:r>
    </w:p>
    <w:p w14:paraId="4E41AE34">
      <w:pPr>
        <w:adjustRightInd w:val="0"/>
        <w:snapToGrid w:val="0"/>
        <w:spacing w:line="360" w:lineRule="auto"/>
        <w:ind w:firstLine="310" w:firstLineChars="147"/>
        <w:rPr>
          <w:rFonts w:hint="eastAsia" w:ascii="宋体" w:hAnsi="宋体" w:cs="宋体"/>
          <w:b/>
          <w:bCs/>
        </w:rPr>
      </w:pPr>
      <w:r>
        <w:rPr>
          <w:rFonts w:hint="eastAsia" w:ascii="宋体" w:hAnsi="宋体" w:cs="宋体"/>
          <w:b/>
          <w:bCs/>
        </w:rPr>
        <w:t>8.合同份数</w:t>
      </w:r>
    </w:p>
    <w:p w14:paraId="48C4DF3A">
      <w:pPr>
        <w:adjustRightInd w:val="0"/>
        <w:snapToGrid w:val="0"/>
        <w:spacing w:line="360" w:lineRule="auto"/>
        <w:ind w:firstLine="420" w:firstLineChars="200"/>
        <w:rPr>
          <w:rFonts w:hint="eastAsia" w:ascii="宋体" w:hAnsi="宋体" w:cs="宋体"/>
        </w:rPr>
      </w:pPr>
      <w:r>
        <w:rPr>
          <w:rFonts w:hint="eastAsia" w:ascii="宋体" w:hAnsi="宋体" w:cs="宋体"/>
        </w:rPr>
        <w:t>本合同一式</w:t>
      </w:r>
      <w:r>
        <w:rPr>
          <w:rFonts w:hint="eastAsia" w:ascii="宋体" w:hAnsi="宋体" w:cs="宋体"/>
          <w:u w:val="single"/>
        </w:rPr>
        <w:t xml:space="preserve"> 6  </w:t>
      </w:r>
      <w:r>
        <w:rPr>
          <w:rFonts w:hint="eastAsia" w:ascii="宋体" w:hAnsi="宋体" w:cs="宋体"/>
        </w:rPr>
        <w:t>份，采购人执</w:t>
      </w:r>
      <w:r>
        <w:rPr>
          <w:rFonts w:hint="eastAsia" w:ascii="宋体" w:hAnsi="宋体" w:cs="宋体"/>
          <w:u w:val="single"/>
        </w:rPr>
        <w:t xml:space="preserve"> 4  </w:t>
      </w:r>
      <w:r>
        <w:rPr>
          <w:rFonts w:hint="eastAsia" w:ascii="宋体" w:hAnsi="宋体" w:cs="宋体"/>
        </w:rPr>
        <w:t>份，供应商</w:t>
      </w:r>
      <w:r>
        <w:rPr>
          <w:rFonts w:hint="eastAsia" w:ascii="宋体" w:hAnsi="宋体" w:cs="宋体"/>
          <w:u w:val="single"/>
        </w:rPr>
        <w:t xml:space="preserve">  2   </w:t>
      </w:r>
      <w:r>
        <w:rPr>
          <w:rFonts w:hint="eastAsia" w:ascii="宋体" w:hAnsi="宋体" w:cs="宋体"/>
        </w:rPr>
        <w:t>份，均具有同等法律效力。</w:t>
      </w:r>
    </w:p>
    <w:p w14:paraId="43B481D9">
      <w:pPr>
        <w:adjustRightInd w:val="0"/>
        <w:snapToGrid w:val="0"/>
        <w:spacing w:line="360" w:lineRule="auto"/>
        <w:rPr>
          <w:rFonts w:hint="eastAsia" w:ascii="宋体" w:hAnsi="宋体" w:cs="宋体"/>
        </w:rPr>
      </w:pPr>
      <w:r>
        <w:rPr>
          <w:rFonts w:hint="eastAsia" w:ascii="宋体" w:hAnsi="宋体" w:cs="宋体"/>
        </w:rPr>
        <w:t xml:space="preserve"> </w:t>
      </w:r>
    </w:p>
    <w:p w14:paraId="7EE62A22">
      <w:pPr>
        <w:adjustRightInd w:val="0"/>
        <w:snapToGrid w:val="0"/>
        <w:spacing w:line="360" w:lineRule="auto"/>
        <w:rPr>
          <w:rFonts w:hint="eastAsia" w:ascii="宋体" w:hAnsi="宋体" w:cs="宋体"/>
        </w:rPr>
      </w:pPr>
      <w:r>
        <w:rPr>
          <w:rFonts w:hint="eastAsia" w:ascii="宋体" w:hAnsi="宋体" w:cs="宋体"/>
        </w:rPr>
        <w:t>合同订立时间：</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5EEB656B">
      <w:pPr>
        <w:adjustRightInd w:val="0"/>
        <w:snapToGrid w:val="0"/>
        <w:spacing w:line="360" w:lineRule="auto"/>
        <w:rPr>
          <w:rFonts w:hint="eastAsia" w:ascii="宋体" w:hAnsi="宋体" w:cs="宋体"/>
        </w:rPr>
      </w:pPr>
      <w:r>
        <w:rPr>
          <w:rFonts w:hint="eastAsia" w:ascii="宋体" w:hAnsi="宋体" w:cs="宋体"/>
        </w:rPr>
        <w:t>合同订立地点：</w:t>
      </w:r>
      <w:r>
        <w:rPr>
          <w:rFonts w:hint="eastAsia" w:ascii="宋体" w:hAnsi="宋体" w:cs="宋体"/>
          <w:u w:val="single"/>
        </w:rPr>
        <w:t xml:space="preserve">                           </w:t>
      </w:r>
    </w:p>
    <w:p w14:paraId="079E9882">
      <w:pPr>
        <w:adjustRightInd w:val="0"/>
        <w:snapToGrid w:val="0"/>
        <w:spacing w:line="360" w:lineRule="auto"/>
        <w:ind w:firstLine="420" w:firstLineChars="200"/>
        <w:rPr>
          <w:rFonts w:hint="eastAsia" w:ascii="宋体" w:hAnsi="宋体" w:cs="宋体"/>
        </w:rPr>
      </w:pPr>
      <w:r>
        <w:rPr>
          <w:rFonts w:hint="eastAsia" w:ascii="宋体" w:hAnsi="宋体" w:cs="宋体"/>
        </w:rPr>
        <w:t xml:space="preserve">    </w:t>
      </w:r>
    </w:p>
    <w:p w14:paraId="6A4D7683">
      <w:pPr>
        <w:adjustRightInd w:val="0"/>
        <w:snapToGrid w:val="0"/>
        <w:spacing w:line="360" w:lineRule="auto"/>
        <w:rPr>
          <w:rFonts w:hint="eastAsia" w:ascii="宋体" w:hAnsi="宋体" w:cs="宋体"/>
        </w:rPr>
      </w:pPr>
      <w:r>
        <w:rPr>
          <w:rFonts w:hint="eastAsia" w:ascii="宋体" w:hAnsi="宋体" w:cs="宋体"/>
        </w:rPr>
        <w:t>甲      方：（公章）                     乙      方：（公章）</w:t>
      </w:r>
    </w:p>
    <w:p w14:paraId="38C85DC7">
      <w:pPr>
        <w:adjustRightInd w:val="0"/>
        <w:snapToGrid w:val="0"/>
        <w:spacing w:line="360" w:lineRule="auto"/>
        <w:rPr>
          <w:rFonts w:hint="eastAsia" w:ascii="宋体" w:hAnsi="宋体" w:cs="宋体"/>
        </w:rPr>
      </w:pPr>
      <w:r>
        <w:rPr>
          <w:rFonts w:hint="eastAsia" w:ascii="宋体" w:hAnsi="宋体" w:cs="宋体"/>
        </w:rPr>
        <w:t>法定代表人：</w:t>
      </w:r>
      <w:r>
        <w:rPr>
          <w:rFonts w:hint="eastAsia" w:ascii="宋体" w:hAnsi="宋体" w:cs="宋体"/>
          <w:u w:val="single"/>
        </w:rPr>
        <w:t xml:space="preserve">                   </w:t>
      </w:r>
      <w:r>
        <w:rPr>
          <w:rFonts w:hint="eastAsia" w:ascii="宋体" w:hAnsi="宋体" w:cs="宋体"/>
        </w:rPr>
        <w:t xml:space="preserve">         法定代表人：</w:t>
      </w:r>
      <w:r>
        <w:rPr>
          <w:rFonts w:hint="eastAsia" w:ascii="宋体" w:hAnsi="宋体" w:cs="宋体"/>
          <w:u w:val="single"/>
        </w:rPr>
        <w:t xml:space="preserve">                   </w:t>
      </w:r>
    </w:p>
    <w:p w14:paraId="79C25B21">
      <w:pPr>
        <w:adjustRightInd w:val="0"/>
        <w:snapToGrid w:val="0"/>
        <w:spacing w:line="360" w:lineRule="auto"/>
        <w:rPr>
          <w:rFonts w:hint="eastAsia" w:ascii="宋体" w:hAnsi="宋体" w:cs="宋体"/>
        </w:rPr>
      </w:pPr>
      <w:r>
        <w:rPr>
          <w:rFonts w:hint="eastAsia" w:ascii="宋体" w:hAnsi="宋体" w:cs="宋体"/>
        </w:rPr>
        <w:t>委托代理人：</w:t>
      </w:r>
      <w:r>
        <w:rPr>
          <w:rFonts w:hint="eastAsia" w:ascii="宋体" w:hAnsi="宋体" w:cs="宋体"/>
          <w:u w:val="single"/>
        </w:rPr>
        <w:t xml:space="preserve">                   </w:t>
      </w:r>
      <w:r>
        <w:rPr>
          <w:rFonts w:hint="eastAsia" w:ascii="宋体" w:hAnsi="宋体" w:cs="宋体"/>
        </w:rPr>
        <w:t xml:space="preserve">         委托代理人：</w:t>
      </w:r>
      <w:r>
        <w:rPr>
          <w:rFonts w:hint="eastAsia" w:ascii="宋体" w:hAnsi="宋体" w:cs="宋体"/>
          <w:u w:val="single"/>
        </w:rPr>
        <w:t xml:space="preserve">                   </w:t>
      </w:r>
    </w:p>
    <w:p w14:paraId="302EF7E7">
      <w:pPr>
        <w:adjustRightInd w:val="0"/>
        <w:snapToGrid w:val="0"/>
        <w:spacing w:line="360" w:lineRule="auto"/>
        <w:rPr>
          <w:rFonts w:hint="eastAsia" w:ascii="宋体" w:hAnsi="宋体" w:cs="宋体"/>
        </w:rPr>
      </w:pPr>
      <w:r>
        <w:rPr>
          <w:rFonts w:hint="eastAsia" w:ascii="宋体" w:hAnsi="宋体" w:cs="宋体"/>
        </w:rPr>
        <w:t>电      话：</w:t>
      </w:r>
      <w:r>
        <w:rPr>
          <w:rFonts w:hint="eastAsia" w:ascii="宋体" w:hAnsi="宋体" w:cs="宋体"/>
          <w:u w:val="single"/>
        </w:rPr>
        <w:t xml:space="preserve">                   </w:t>
      </w:r>
      <w:r>
        <w:rPr>
          <w:rFonts w:hint="eastAsia" w:ascii="宋体" w:hAnsi="宋体" w:cs="宋体"/>
        </w:rPr>
        <w:t xml:space="preserve">         电      话：</w:t>
      </w:r>
      <w:r>
        <w:rPr>
          <w:rFonts w:hint="eastAsia" w:ascii="宋体" w:hAnsi="宋体" w:cs="宋体"/>
          <w:u w:val="single"/>
        </w:rPr>
        <w:t xml:space="preserve">                   </w:t>
      </w:r>
    </w:p>
    <w:p w14:paraId="14E91696">
      <w:pPr>
        <w:adjustRightInd w:val="0"/>
        <w:snapToGrid w:val="0"/>
        <w:spacing w:line="360" w:lineRule="auto"/>
        <w:rPr>
          <w:rFonts w:hint="eastAsia" w:ascii="宋体" w:hAnsi="宋体" w:cs="宋体"/>
        </w:rPr>
      </w:pPr>
      <w:r>
        <w:rPr>
          <w:rFonts w:hint="eastAsia" w:ascii="宋体" w:hAnsi="宋体" w:cs="宋体"/>
        </w:rPr>
        <w:t>传      真：</w:t>
      </w:r>
      <w:r>
        <w:rPr>
          <w:rFonts w:hint="eastAsia" w:ascii="宋体" w:hAnsi="宋体" w:cs="宋体"/>
          <w:u w:val="single"/>
        </w:rPr>
        <w:t xml:space="preserve">                   </w:t>
      </w:r>
      <w:r>
        <w:rPr>
          <w:rFonts w:hint="eastAsia" w:ascii="宋体" w:hAnsi="宋体" w:cs="宋体"/>
        </w:rPr>
        <w:t xml:space="preserve">         传      真：</w:t>
      </w:r>
      <w:r>
        <w:rPr>
          <w:rFonts w:hint="eastAsia" w:ascii="宋体" w:hAnsi="宋体" w:cs="宋体"/>
          <w:u w:val="single"/>
        </w:rPr>
        <w:t xml:space="preserve">                   </w:t>
      </w:r>
    </w:p>
    <w:p w14:paraId="4D143EC6">
      <w:pPr>
        <w:adjustRightInd w:val="0"/>
        <w:snapToGrid w:val="0"/>
        <w:spacing w:line="360" w:lineRule="auto"/>
        <w:ind w:firstLine="420" w:firstLineChars="200"/>
        <w:rPr>
          <w:rFonts w:hint="eastAsia" w:ascii="宋体" w:hAnsi="宋体" w:cs="宋体"/>
        </w:rPr>
      </w:pPr>
      <w:r>
        <w:rPr>
          <w:rFonts w:hint="eastAsia" w:ascii="宋体" w:hAnsi="宋体" w:cs="宋体"/>
        </w:rPr>
        <w:t xml:space="preserve">                                    开 户 银 行：</w:t>
      </w:r>
      <w:r>
        <w:rPr>
          <w:rFonts w:hint="eastAsia" w:ascii="宋体" w:hAnsi="宋体" w:cs="宋体"/>
          <w:u w:val="single"/>
        </w:rPr>
        <w:t xml:space="preserve">                   </w:t>
      </w:r>
    </w:p>
    <w:p w14:paraId="1CB91A4F">
      <w:pPr>
        <w:adjustRightInd w:val="0"/>
        <w:snapToGrid w:val="0"/>
        <w:spacing w:line="360" w:lineRule="auto"/>
        <w:jc w:val="center"/>
        <w:rPr>
          <w:rFonts w:hint="eastAsia" w:ascii="宋体" w:hAnsi="宋体" w:cs="宋体"/>
          <w:b/>
          <w:bCs/>
        </w:rPr>
      </w:pPr>
      <w:r>
        <w:rPr>
          <w:rFonts w:hint="eastAsia" w:ascii="宋体" w:hAnsi="宋体" w:cs="宋体"/>
        </w:rPr>
        <w:t xml:space="preserve">         帐       号：</w:t>
      </w:r>
      <w:r>
        <w:rPr>
          <w:rFonts w:hint="eastAsia" w:ascii="宋体" w:hAnsi="宋体" w:cs="宋体"/>
          <w:u w:val="single"/>
        </w:rPr>
        <w:t xml:space="preserve">                 </w:t>
      </w:r>
    </w:p>
    <w:p w14:paraId="0432FD27">
      <w:pPr>
        <w:spacing w:line="360" w:lineRule="auto"/>
        <w:rPr>
          <w:rFonts w:hint="eastAsia" w:ascii="宋体" w:hAnsi="宋体" w:cs="宋体"/>
        </w:rPr>
      </w:pPr>
    </w:p>
    <w:p w14:paraId="33267A57">
      <w:pPr>
        <w:spacing w:line="360" w:lineRule="auto"/>
        <w:rPr>
          <w:rFonts w:hint="eastAsia" w:ascii="宋体" w:hAnsi="宋体" w:cs="宋体"/>
        </w:rPr>
      </w:pPr>
    </w:p>
    <w:p w14:paraId="049D3E7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2YjI5MzFlNjBkYzYyOTgwMzMwNGJiZjAyYmViNmMifQ=="/>
  </w:docVars>
  <w:rsids>
    <w:rsidRoot w:val="00897D84"/>
    <w:rsid w:val="00271824"/>
    <w:rsid w:val="002926EE"/>
    <w:rsid w:val="00303CD0"/>
    <w:rsid w:val="0041328B"/>
    <w:rsid w:val="004B54A5"/>
    <w:rsid w:val="007167B2"/>
    <w:rsid w:val="00897D84"/>
    <w:rsid w:val="009B0AF7"/>
    <w:rsid w:val="00A24EAF"/>
    <w:rsid w:val="256B5469"/>
    <w:rsid w:val="49FE0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14:ligatures w14:val="none"/>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Body Text Indent"/>
    <w:basedOn w:val="1"/>
    <w:link w:val="10"/>
    <w:qFormat/>
    <w:uiPriority w:val="0"/>
    <w:pPr>
      <w:spacing w:after="120"/>
      <w:ind w:left="420" w:leftChars="200"/>
    </w:pPr>
    <w:rPr>
      <w:rFonts w:ascii="宋体" w:hAnsi="宋体"/>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14:ligatures w14:val="standardContextual"/>
    </w:rPr>
  </w:style>
  <w:style w:type="paragraph" w:styleId="5">
    <w:name w:val="header"/>
    <w:basedOn w:val="1"/>
    <w:link w:val="8"/>
    <w:unhideWhenUsed/>
    <w:qFormat/>
    <w:uiPriority w:val="99"/>
    <w:pPr>
      <w:tabs>
        <w:tab w:val="center" w:pos="4153"/>
        <w:tab w:val="right" w:pos="8306"/>
      </w:tabs>
      <w:snapToGrid w:val="0"/>
      <w:jc w:val="center"/>
    </w:pPr>
    <w:rPr>
      <w:rFonts w:asciiTheme="minorHAnsi" w:hAnsiTheme="minorHAnsi" w:eastAsiaTheme="minorEastAsia" w:cstheme="minorBidi"/>
      <w:sz w:val="18"/>
      <w:szCs w:val="18"/>
      <w14:ligatures w14:val="standardContextual"/>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正文文本缩进 字符"/>
    <w:basedOn w:val="7"/>
    <w:link w:val="3"/>
    <w:qFormat/>
    <w:uiPriority w:val="0"/>
    <w:rPr>
      <w:rFonts w:ascii="宋体" w:hAnsi="宋体" w:eastAsia="宋体" w:cs="Times New Roman"/>
      <w:szCs w:val="24"/>
      <w14:ligatures w14:val="none"/>
    </w:rPr>
  </w:style>
  <w:style w:type="character" w:customStyle="1" w:styleId="11">
    <w:name w:val="批注框文本 字符"/>
    <w:basedOn w:val="7"/>
    <w:link w:val="2"/>
    <w:semiHidden/>
    <w:qFormat/>
    <w:uiPriority w:val="99"/>
    <w:rPr>
      <w:rFonts w:ascii="Times New Roman" w:hAnsi="Times New Roman" w:eastAsia="宋体" w:cs="Times New Roman"/>
      <w:sz w:val="18"/>
      <w:szCs w:val="18"/>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2</Pages>
  <Words>698</Words>
  <Characters>708</Characters>
  <Lines>11</Lines>
  <Paragraphs>3</Paragraphs>
  <TotalTime>6</TotalTime>
  <ScaleCrop>false</ScaleCrop>
  <LinksUpToDate>false</LinksUpToDate>
  <CharactersWithSpaces>1570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2024-08-28T03:23:00Z</dcterms:created>
  <dc:creator>ZK</dc:creator>
  <cp:lastModifiedBy>Administrator</cp:lastModifiedBy>
  <dcterms:modified xsi:type="dcterms:W3CDTF">2024-09-09T02:19:09Z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124648F31D76441D97438EA21ADB9B81_12</vt:lpwstr>
  </property>
</Properties>
</file>