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AB" w:rsidRDefault="009B60AB" w:rsidP="00FC39E9">
      <w:pPr>
        <w:ind w:firstLineChars="200" w:firstLine="420"/>
        <w:rPr>
          <w:rFonts w:hint="eastAsia"/>
        </w:rPr>
      </w:pPr>
      <w:bookmarkStart w:id="0" w:name="_GoBack"/>
      <w:bookmarkEnd w:id="0"/>
    </w:p>
    <w:p w:rsidR="009B60AB" w:rsidRPr="008D1C57" w:rsidRDefault="008D1C57" w:rsidP="008D1C57">
      <w:pPr>
        <w:ind w:firstLineChars="200" w:firstLine="880"/>
        <w:rPr>
          <w:sz w:val="44"/>
          <w:szCs w:val="44"/>
        </w:rPr>
      </w:pPr>
      <w:r>
        <w:rPr>
          <w:rFonts w:hint="eastAsia"/>
          <w:sz w:val="44"/>
          <w:szCs w:val="44"/>
        </w:rPr>
        <w:t>革命圣地</w:t>
      </w:r>
      <w:r w:rsidR="009B60AB" w:rsidRPr="008D1C57">
        <w:rPr>
          <w:rFonts w:hint="eastAsia"/>
          <w:sz w:val="44"/>
          <w:szCs w:val="44"/>
        </w:rPr>
        <w:t>受教育</w:t>
      </w:r>
      <w:r w:rsidR="009B60AB" w:rsidRPr="008D1C57">
        <w:rPr>
          <w:rFonts w:hint="eastAsia"/>
          <w:sz w:val="44"/>
          <w:szCs w:val="44"/>
        </w:rPr>
        <w:t xml:space="preserve"> </w:t>
      </w:r>
      <w:r w:rsidRPr="008D1C57">
        <w:rPr>
          <w:rFonts w:hint="eastAsia"/>
          <w:sz w:val="44"/>
          <w:szCs w:val="44"/>
        </w:rPr>
        <w:t>坚定信仰</w:t>
      </w:r>
      <w:r>
        <w:rPr>
          <w:rFonts w:hint="eastAsia"/>
          <w:sz w:val="44"/>
          <w:szCs w:val="44"/>
        </w:rPr>
        <w:t>来</w:t>
      </w:r>
      <w:r w:rsidRPr="008D1C57">
        <w:rPr>
          <w:rFonts w:hint="eastAsia"/>
          <w:sz w:val="44"/>
          <w:szCs w:val="44"/>
        </w:rPr>
        <w:t>熏陶</w:t>
      </w:r>
    </w:p>
    <w:p w:rsidR="009B60AB" w:rsidRPr="008D1C57" w:rsidRDefault="009B60AB" w:rsidP="008D1C57">
      <w:pPr>
        <w:ind w:firstLineChars="200" w:firstLine="600"/>
        <w:jc w:val="right"/>
        <w:rPr>
          <w:sz w:val="30"/>
          <w:szCs w:val="30"/>
        </w:rPr>
      </w:pPr>
      <w:r w:rsidRPr="008D1C57">
        <w:rPr>
          <w:rFonts w:hint="eastAsia"/>
          <w:sz w:val="30"/>
          <w:szCs w:val="30"/>
        </w:rPr>
        <w:t>——基础课部</w:t>
      </w:r>
      <w:r w:rsidRPr="008D1C57">
        <w:rPr>
          <w:rFonts w:hint="eastAsia"/>
          <w:sz w:val="30"/>
          <w:szCs w:val="30"/>
        </w:rPr>
        <w:t>9</w:t>
      </w:r>
      <w:r w:rsidRPr="008D1C57">
        <w:rPr>
          <w:rFonts w:hint="eastAsia"/>
          <w:sz w:val="30"/>
          <w:szCs w:val="30"/>
        </w:rPr>
        <w:t>月党员教育实践活动日记</w:t>
      </w:r>
    </w:p>
    <w:p w:rsidR="00FC39E9" w:rsidRPr="008D1C57" w:rsidRDefault="00FC39E9" w:rsidP="008D1C57">
      <w:pPr>
        <w:ind w:firstLineChars="200" w:firstLine="480"/>
        <w:rPr>
          <w:sz w:val="24"/>
          <w:szCs w:val="24"/>
        </w:rPr>
      </w:pPr>
      <w:r w:rsidRPr="008D1C57">
        <w:rPr>
          <w:rFonts w:hint="eastAsia"/>
          <w:sz w:val="24"/>
          <w:szCs w:val="24"/>
        </w:rPr>
        <w:t>9</w:t>
      </w:r>
      <w:r w:rsidRPr="008D1C57">
        <w:rPr>
          <w:rFonts w:hint="eastAsia"/>
          <w:sz w:val="24"/>
          <w:szCs w:val="24"/>
        </w:rPr>
        <w:t>月</w:t>
      </w:r>
      <w:r w:rsidRPr="008D1C57">
        <w:rPr>
          <w:rFonts w:hint="eastAsia"/>
          <w:sz w:val="24"/>
          <w:szCs w:val="24"/>
        </w:rPr>
        <w:t>10</w:t>
      </w:r>
      <w:r w:rsidRPr="008D1C57">
        <w:rPr>
          <w:rFonts w:hint="eastAsia"/>
          <w:sz w:val="24"/>
          <w:szCs w:val="24"/>
        </w:rPr>
        <w:t>日，基础课部党总支全体党员赶赴著名的“革命圣地”——贵州省遵义市进行支部党员教育实践活动。</w:t>
      </w:r>
    </w:p>
    <w:p w:rsidR="008D1C57" w:rsidRDefault="00FC39E9" w:rsidP="008D1C57">
      <w:pPr>
        <w:ind w:firstLineChars="200" w:firstLine="480"/>
        <w:rPr>
          <w:rFonts w:ascii="Arial" w:hAnsi="Arial" w:cs="Arial"/>
          <w:color w:val="333333"/>
          <w:sz w:val="24"/>
          <w:szCs w:val="24"/>
          <w:shd w:val="clear" w:color="auto" w:fill="FFFFFF"/>
        </w:rPr>
      </w:pPr>
      <w:r w:rsidRPr="008D1C57">
        <w:rPr>
          <w:rFonts w:hint="eastAsia"/>
          <w:sz w:val="24"/>
          <w:szCs w:val="24"/>
        </w:rPr>
        <w:t>此次活动分为参观息烽集中营、遵义会址和娄山关战斗遗址三个部分。</w:t>
      </w:r>
      <w:proofErr w:type="gramStart"/>
      <w:r w:rsidRPr="008D1C57">
        <w:rPr>
          <w:rFonts w:ascii="Arial" w:hAnsi="Arial" w:cs="Arial"/>
          <w:color w:val="333333"/>
          <w:sz w:val="24"/>
          <w:szCs w:val="24"/>
          <w:shd w:val="clear" w:color="auto" w:fill="FFFFFF"/>
        </w:rPr>
        <w:t>息峰集中营</w:t>
      </w:r>
      <w:proofErr w:type="gramEnd"/>
      <w:r w:rsidRPr="008D1C57">
        <w:rPr>
          <w:rFonts w:ascii="Arial" w:hAnsi="Arial" w:cs="Arial"/>
          <w:color w:val="333333"/>
          <w:sz w:val="24"/>
          <w:szCs w:val="24"/>
          <w:shd w:val="clear" w:color="auto" w:fill="FFFFFF"/>
        </w:rPr>
        <w:t>旧址在</w:t>
      </w:r>
      <w:proofErr w:type="gramStart"/>
      <w:r w:rsidRPr="008D1C57">
        <w:rPr>
          <w:rFonts w:ascii="Arial" w:hAnsi="Arial" w:cs="Arial"/>
          <w:color w:val="333333"/>
          <w:sz w:val="24"/>
          <w:szCs w:val="24"/>
          <w:shd w:val="clear" w:color="auto" w:fill="FFFFFF"/>
        </w:rPr>
        <w:t>息峰县朗</w:t>
      </w:r>
      <w:proofErr w:type="gramEnd"/>
      <w:r w:rsidRPr="008D1C57">
        <w:rPr>
          <w:rFonts w:ascii="Arial" w:hAnsi="Arial" w:cs="Arial"/>
          <w:color w:val="333333"/>
          <w:sz w:val="24"/>
          <w:szCs w:val="24"/>
          <w:shd w:val="clear" w:color="auto" w:fill="FFFFFF"/>
        </w:rPr>
        <w:t>乡，占地几十亩，是抗日时期国民党军统局设立的规模最大、军级最高的一所秘密监狱，从</w:t>
      </w:r>
      <w:r w:rsidRPr="008D1C57">
        <w:rPr>
          <w:rFonts w:ascii="Arial" w:hAnsi="Arial" w:cs="Arial"/>
          <w:color w:val="333333"/>
          <w:sz w:val="24"/>
          <w:szCs w:val="24"/>
          <w:shd w:val="clear" w:color="auto" w:fill="FFFFFF"/>
        </w:rPr>
        <w:t>1938</w:t>
      </w:r>
      <w:r w:rsidRPr="008D1C57">
        <w:rPr>
          <w:rFonts w:ascii="Arial" w:hAnsi="Arial" w:cs="Arial"/>
          <w:color w:val="333333"/>
          <w:sz w:val="24"/>
          <w:szCs w:val="24"/>
          <w:shd w:val="clear" w:color="auto" w:fill="FFFFFF"/>
        </w:rPr>
        <w:t>年</w:t>
      </w:r>
      <w:r w:rsidRPr="008D1C57">
        <w:rPr>
          <w:rFonts w:ascii="Arial" w:hAnsi="Arial" w:cs="Arial"/>
          <w:color w:val="333333"/>
          <w:sz w:val="24"/>
          <w:szCs w:val="24"/>
          <w:shd w:val="clear" w:color="auto" w:fill="FFFFFF"/>
        </w:rPr>
        <w:t>11</w:t>
      </w:r>
      <w:r w:rsidRPr="008D1C57">
        <w:rPr>
          <w:rFonts w:ascii="Arial" w:hAnsi="Arial" w:cs="Arial"/>
          <w:color w:val="333333"/>
          <w:sz w:val="24"/>
          <w:szCs w:val="24"/>
          <w:shd w:val="clear" w:color="auto" w:fill="FFFFFF"/>
        </w:rPr>
        <w:t>月建立至</w:t>
      </w:r>
      <w:r w:rsidRPr="008D1C57">
        <w:rPr>
          <w:rFonts w:ascii="Arial" w:hAnsi="Arial" w:cs="Arial"/>
          <w:color w:val="333333"/>
          <w:sz w:val="24"/>
          <w:szCs w:val="24"/>
          <w:shd w:val="clear" w:color="auto" w:fill="FFFFFF"/>
        </w:rPr>
        <w:t>1946</w:t>
      </w:r>
      <w:r w:rsidRPr="008D1C57">
        <w:rPr>
          <w:rFonts w:ascii="Arial" w:hAnsi="Arial" w:cs="Arial"/>
          <w:color w:val="333333"/>
          <w:sz w:val="24"/>
          <w:szCs w:val="24"/>
          <w:shd w:val="clear" w:color="auto" w:fill="FFFFFF"/>
        </w:rPr>
        <w:t>年</w:t>
      </w:r>
      <w:r w:rsidRPr="008D1C57">
        <w:rPr>
          <w:rFonts w:ascii="Arial" w:hAnsi="Arial" w:cs="Arial"/>
          <w:color w:val="333333"/>
          <w:sz w:val="24"/>
          <w:szCs w:val="24"/>
          <w:shd w:val="clear" w:color="auto" w:fill="FFFFFF"/>
        </w:rPr>
        <w:t>7</w:t>
      </w:r>
      <w:r w:rsidRPr="008D1C57">
        <w:rPr>
          <w:rFonts w:ascii="Arial" w:hAnsi="Arial" w:cs="Arial"/>
          <w:color w:val="333333"/>
          <w:sz w:val="24"/>
          <w:szCs w:val="24"/>
          <w:shd w:val="clear" w:color="auto" w:fill="FFFFFF"/>
        </w:rPr>
        <w:t>月撤消，先后关押共产党人、进步人士</w:t>
      </w:r>
      <w:r w:rsidRPr="008D1C57">
        <w:rPr>
          <w:rFonts w:ascii="Arial" w:hAnsi="Arial" w:cs="Arial"/>
          <w:color w:val="333333"/>
          <w:sz w:val="24"/>
          <w:szCs w:val="24"/>
          <w:shd w:val="clear" w:color="auto" w:fill="FFFFFF"/>
        </w:rPr>
        <w:t>1220</w:t>
      </w:r>
      <w:r w:rsidRPr="008D1C57">
        <w:rPr>
          <w:rFonts w:ascii="Arial" w:hAnsi="Arial" w:cs="Arial"/>
          <w:color w:val="333333"/>
          <w:sz w:val="24"/>
          <w:szCs w:val="24"/>
          <w:shd w:val="clear" w:color="auto" w:fill="FFFFFF"/>
        </w:rPr>
        <w:t>人，数百名革命者为民族解放事业在这里献出了宝贵的生命。</w:t>
      </w:r>
      <w:r w:rsidR="00785DEA" w:rsidRPr="008D1C57">
        <w:rPr>
          <w:rFonts w:ascii="Arial" w:hAnsi="Arial" w:cs="Arial" w:hint="eastAsia"/>
          <w:color w:val="333333"/>
          <w:sz w:val="24"/>
          <w:szCs w:val="24"/>
          <w:shd w:val="clear" w:color="auto" w:fill="FFFFFF"/>
        </w:rPr>
        <w:t>其中有我们熟悉的“小萝卜头”，著名的杨虎城将军等。他们为着心中坚定的共产主义事业，将自己的自由与生命交给了这座监狱。</w:t>
      </w:r>
    </w:p>
    <w:p w:rsidR="00FC39E9" w:rsidRPr="008D1C57" w:rsidRDefault="00785DEA" w:rsidP="008D1C57">
      <w:pPr>
        <w:ind w:firstLineChars="200" w:firstLine="480"/>
        <w:rPr>
          <w:rFonts w:ascii="Arial" w:hAnsi="Arial" w:cs="Arial"/>
          <w:color w:val="333333"/>
          <w:sz w:val="24"/>
          <w:szCs w:val="24"/>
          <w:shd w:val="clear" w:color="auto" w:fill="FFFFFF"/>
        </w:rPr>
      </w:pPr>
      <w:r w:rsidRPr="008D1C57">
        <w:rPr>
          <w:rFonts w:ascii="Arial" w:hAnsi="Arial" w:cs="Arial" w:hint="eastAsia"/>
          <w:color w:val="333333"/>
          <w:sz w:val="24"/>
          <w:szCs w:val="24"/>
          <w:shd w:val="clear" w:color="auto" w:fill="FFFFFF"/>
        </w:rPr>
        <w:t>我们怀着沉痛的心情听完这段悲壮历史的讲解，再次抬头看那</w:t>
      </w:r>
      <w:r w:rsidR="00FC39E9" w:rsidRPr="008D1C57">
        <w:rPr>
          <w:rFonts w:ascii="Arial" w:hAnsi="Arial" w:cs="Arial"/>
          <w:color w:val="333333"/>
          <w:sz w:val="24"/>
          <w:szCs w:val="24"/>
          <w:shd w:val="clear" w:color="auto" w:fill="FFFFFF"/>
        </w:rPr>
        <w:t>广场中一组革命</w:t>
      </w:r>
      <w:r w:rsidR="00FC39E9" w:rsidRPr="008D1C57">
        <w:rPr>
          <w:rFonts w:ascii="Arial" w:hAnsi="Arial" w:cs="Arial"/>
          <w:sz w:val="24"/>
          <w:szCs w:val="24"/>
          <w:shd w:val="clear" w:color="auto" w:fill="FFFFFF"/>
        </w:rPr>
        <w:t>人物雕塑</w:t>
      </w:r>
      <w:r w:rsidRPr="008D1C57">
        <w:rPr>
          <w:rFonts w:hint="eastAsia"/>
          <w:sz w:val="24"/>
          <w:szCs w:val="24"/>
        </w:rPr>
        <w:t>，心中十分</w:t>
      </w:r>
      <w:r w:rsidR="00FC39E9" w:rsidRPr="008D1C57">
        <w:rPr>
          <w:rFonts w:ascii="Arial" w:hAnsi="Arial" w:cs="Arial"/>
          <w:color w:val="333333"/>
          <w:sz w:val="24"/>
          <w:szCs w:val="24"/>
          <w:shd w:val="clear" w:color="auto" w:fill="FFFFFF"/>
        </w:rPr>
        <w:t>震撼，</w:t>
      </w:r>
      <w:r w:rsidRPr="008D1C57">
        <w:rPr>
          <w:rFonts w:ascii="Arial" w:hAnsi="Arial" w:cs="Arial" w:hint="eastAsia"/>
          <w:color w:val="333333"/>
          <w:sz w:val="24"/>
          <w:szCs w:val="24"/>
          <w:shd w:val="clear" w:color="auto" w:fill="FFFFFF"/>
        </w:rPr>
        <w:t>这组雕塑</w:t>
      </w:r>
      <w:r w:rsidR="00FC39E9" w:rsidRPr="008D1C57">
        <w:rPr>
          <w:rFonts w:ascii="Arial" w:hAnsi="Arial" w:cs="Arial"/>
          <w:color w:val="333333"/>
          <w:sz w:val="24"/>
          <w:szCs w:val="24"/>
          <w:shd w:val="clear" w:color="auto" w:fill="FFFFFF"/>
        </w:rPr>
        <w:t>有五指微曲、掌心向天，有紧握拳头的，还有匍匐于地，身上筋脉根根突起，望着前方，对自由充满企盼，对信仰的坚定。</w:t>
      </w:r>
      <w:r w:rsidRPr="008D1C57">
        <w:rPr>
          <w:rFonts w:ascii="Arial" w:hAnsi="Arial" w:cs="Arial" w:hint="eastAsia"/>
          <w:color w:val="333333"/>
          <w:sz w:val="24"/>
          <w:szCs w:val="24"/>
          <w:shd w:val="clear" w:color="auto" w:fill="FFFFFF"/>
        </w:rPr>
        <w:t>这种对信仰的坚定和献身精神也正是我们这代共产党员需要再次汲取的。在总支陶飞书记的带领下，</w:t>
      </w:r>
      <w:r w:rsidR="008D1C57">
        <w:rPr>
          <w:rFonts w:ascii="Arial" w:hAnsi="Arial" w:cs="Arial" w:hint="eastAsia"/>
          <w:color w:val="333333"/>
          <w:sz w:val="24"/>
          <w:szCs w:val="24"/>
          <w:shd w:val="clear" w:color="auto" w:fill="FFFFFF"/>
        </w:rPr>
        <w:t>全体党员</w:t>
      </w:r>
      <w:r w:rsidRPr="008D1C57">
        <w:rPr>
          <w:rFonts w:ascii="Arial" w:hAnsi="Arial" w:cs="Arial" w:hint="eastAsia"/>
          <w:color w:val="333333"/>
          <w:sz w:val="24"/>
          <w:szCs w:val="24"/>
          <w:shd w:val="clear" w:color="auto" w:fill="FFFFFF"/>
        </w:rPr>
        <w:t>默默举起右手，庄严的宣誓，重温入党誓词。</w:t>
      </w:r>
    </w:p>
    <w:p w:rsidR="00785DEA" w:rsidRPr="008D1C57" w:rsidRDefault="00785DEA" w:rsidP="008D1C57">
      <w:pPr>
        <w:ind w:firstLineChars="200" w:firstLine="480"/>
        <w:rPr>
          <w:sz w:val="24"/>
          <w:szCs w:val="24"/>
        </w:rPr>
      </w:pPr>
      <w:r w:rsidRPr="008D1C57">
        <w:rPr>
          <w:rFonts w:hint="eastAsia"/>
          <w:noProof/>
          <w:sz w:val="24"/>
          <w:szCs w:val="24"/>
        </w:rPr>
        <w:drawing>
          <wp:inline distT="0" distB="0" distL="0" distR="0" wp14:anchorId="1C295678" wp14:editId="78E6E7F9">
            <wp:extent cx="4524420" cy="30194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23157" cy="3018582"/>
                    </a:xfrm>
                    <a:prstGeom prst="rect">
                      <a:avLst/>
                    </a:prstGeom>
                  </pic:spPr>
                </pic:pic>
              </a:graphicData>
            </a:graphic>
          </wp:inline>
        </w:drawing>
      </w:r>
    </w:p>
    <w:p w:rsidR="00FC39E9" w:rsidRPr="008D1C57" w:rsidRDefault="00785DEA" w:rsidP="008D1C57">
      <w:pPr>
        <w:ind w:firstLineChars="200" w:firstLine="480"/>
        <w:rPr>
          <w:sz w:val="24"/>
          <w:szCs w:val="24"/>
        </w:rPr>
      </w:pPr>
      <w:r w:rsidRPr="008D1C57">
        <w:rPr>
          <w:rFonts w:hint="eastAsia"/>
          <w:sz w:val="24"/>
          <w:szCs w:val="24"/>
        </w:rPr>
        <w:t>随后的遵义会址纪念馆里，</w:t>
      </w:r>
      <w:r w:rsidR="00376844" w:rsidRPr="008D1C57">
        <w:rPr>
          <w:rFonts w:hint="eastAsia"/>
          <w:sz w:val="24"/>
          <w:szCs w:val="24"/>
        </w:rPr>
        <w:t>跟随讲解，</w:t>
      </w:r>
      <w:r w:rsidRPr="008D1C57">
        <w:rPr>
          <w:rFonts w:hint="eastAsia"/>
          <w:sz w:val="24"/>
          <w:szCs w:val="24"/>
        </w:rPr>
        <w:t>我们</w:t>
      </w:r>
      <w:r w:rsidR="00376844" w:rsidRPr="008D1C57">
        <w:rPr>
          <w:rFonts w:hint="eastAsia"/>
          <w:sz w:val="24"/>
          <w:szCs w:val="24"/>
        </w:rPr>
        <w:t>深刻理</w:t>
      </w:r>
      <w:r w:rsidRPr="008D1C57">
        <w:rPr>
          <w:rFonts w:hint="eastAsia"/>
          <w:sz w:val="24"/>
          <w:szCs w:val="24"/>
        </w:rPr>
        <w:t>解了</w:t>
      </w:r>
      <w:r w:rsidR="00376844" w:rsidRPr="008D1C57">
        <w:rPr>
          <w:rFonts w:ascii="Arial" w:hAnsi="Arial" w:cs="Arial" w:hint="eastAsia"/>
          <w:color w:val="333333"/>
          <w:sz w:val="24"/>
          <w:szCs w:val="24"/>
          <w:shd w:val="clear" w:color="auto" w:fill="FFFFFF"/>
        </w:rPr>
        <w:t>毛泽东、朱德等</w:t>
      </w:r>
      <w:r w:rsidR="00376844" w:rsidRPr="008D1C57">
        <w:rPr>
          <w:rFonts w:ascii="Arial" w:hAnsi="Arial" w:cs="Arial"/>
          <w:color w:val="333333"/>
          <w:sz w:val="24"/>
          <w:szCs w:val="24"/>
          <w:shd w:val="clear" w:color="auto" w:fill="FFFFFF"/>
        </w:rPr>
        <w:t>革命先烈勇于斗争、百折不挠、不怕牺牲的革命精神，了解这段艰苦卓绝的二万五千里长征中的遵义会议、</w:t>
      </w:r>
      <w:r w:rsidR="00376844" w:rsidRPr="008D1C57">
        <w:rPr>
          <w:rFonts w:ascii="Arial" w:hAnsi="Arial" w:cs="Arial"/>
          <w:sz w:val="24"/>
          <w:szCs w:val="24"/>
          <w:shd w:val="clear" w:color="auto" w:fill="FFFFFF"/>
        </w:rPr>
        <w:t>四渡赤水</w:t>
      </w:r>
      <w:r w:rsidR="00376844" w:rsidRPr="008D1C57">
        <w:rPr>
          <w:rFonts w:ascii="Arial" w:hAnsi="Arial" w:cs="Arial"/>
          <w:color w:val="333333"/>
          <w:sz w:val="24"/>
          <w:szCs w:val="24"/>
          <w:shd w:val="clear" w:color="auto" w:fill="FFFFFF"/>
        </w:rPr>
        <w:t>出奇兵等红色历史。</w:t>
      </w:r>
    </w:p>
    <w:p w:rsidR="00FC39E9" w:rsidRPr="008D1C57" w:rsidRDefault="00376844" w:rsidP="008D1C57">
      <w:pPr>
        <w:ind w:firstLineChars="200" w:firstLine="480"/>
        <w:rPr>
          <w:sz w:val="24"/>
          <w:szCs w:val="24"/>
        </w:rPr>
      </w:pPr>
      <w:r w:rsidRPr="008D1C57">
        <w:rPr>
          <w:rFonts w:hint="eastAsia"/>
          <w:noProof/>
          <w:sz w:val="24"/>
          <w:szCs w:val="24"/>
        </w:rPr>
        <w:lastRenderedPageBreak/>
        <w:drawing>
          <wp:inline distT="0" distB="0" distL="0" distR="0" wp14:anchorId="4D5E2601" wp14:editId="2FE4D971">
            <wp:extent cx="4476750" cy="298761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75000" cy="2986444"/>
                    </a:xfrm>
                    <a:prstGeom prst="rect">
                      <a:avLst/>
                    </a:prstGeom>
                  </pic:spPr>
                </pic:pic>
              </a:graphicData>
            </a:graphic>
          </wp:inline>
        </w:drawing>
      </w:r>
    </w:p>
    <w:p w:rsidR="00376844" w:rsidRPr="008D1C57" w:rsidRDefault="00376844" w:rsidP="008D1C57">
      <w:pPr>
        <w:ind w:firstLineChars="200" w:firstLine="480"/>
        <w:rPr>
          <w:rFonts w:ascii="Arial" w:hAnsi="Arial" w:cs="Arial"/>
          <w:color w:val="333333"/>
          <w:sz w:val="24"/>
          <w:szCs w:val="24"/>
          <w:shd w:val="clear" w:color="auto" w:fill="FFFFFF"/>
        </w:rPr>
      </w:pPr>
      <w:r w:rsidRPr="008D1C57">
        <w:rPr>
          <w:rFonts w:hint="eastAsia"/>
          <w:sz w:val="24"/>
          <w:szCs w:val="24"/>
        </w:rPr>
        <w:t>娄山关战斗遗址陈列馆为我们再现了当年的娄山关战役，这场</w:t>
      </w:r>
      <w:r w:rsidR="009B60AB" w:rsidRPr="008D1C57">
        <w:rPr>
          <w:rFonts w:hint="eastAsia"/>
          <w:sz w:val="24"/>
          <w:szCs w:val="24"/>
        </w:rPr>
        <w:t>长征以来一次</w:t>
      </w:r>
      <w:r w:rsidRPr="008D1C57">
        <w:rPr>
          <w:rFonts w:hint="eastAsia"/>
          <w:sz w:val="24"/>
          <w:szCs w:val="24"/>
        </w:rPr>
        <w:t>战役的</w:t>
      </w:r>
      <w:r w:rsidR="009B60AB" w:rsidRPr="008D1C57">
        <w:rPr>
          <w:rFonts w:hint="eastAsia"/>
          <w:sz w:val="24"/>
          <w:szCs w:val="24"/>
        </w:rPr>
        <w:t>巨大</w:t>
      </w:r>
      <w:r w:rsidRPr="008D1C57">
        <w:rPr>
          <w:rFonts w:hint="eastAsia"/>
          <w:sz w:val="24"/>
          <w:szCs w:val="24"/>
        </w:rPr>
        <w:t>胜利，粉碎了蒋介石合围红军</w:t>
      </w:r>
      <w:r w:rsidR="009B60AB" w:rsidRPr="008D1C57">
        <w:rPr>
          <w:rFonts w:hint="eastAsia"/>
          <w:sz w:val="24"/>
          <w:szCs w:val="24"/>
        </w:rPr>
        <w:t>的计划，</w:t>
      </w:r>
      <w:r w:rsidRPr="008D1C57">
        <w:rPr>
          <w:rFonts w:ascii="Arial" w:hAnsi="Arial" w:cs="Arial"/>
          <w:color w:val="333333"/>
          <w:sz w:val="24"/>
          <w:szCs w:val="24"/>
          <w:shd w:val="clear" w:color="auto" w:fill="FFFFFF"/>
        </w:rPr>
        <w:t>为保卫遵义革命中心区的安全和党中央在遵义召开具有伟大历史意义的遵义会议</w:t>
      </w:r>
      <w:proofErr w:type="gramStart"/>
      <w:r w:rsidRPr="008D1C57">
        <w:rPr>
          <w:rFonts w:ascii="Arial" w:hAnsi="Arial" w:cs="Arial"/>
          <w:color w:val="333333"/>
          <w:sz w:val="24"/>
          <w:szCs w:val="24"/>
          <w:shd w:val="clear" w:color="auto" w:fill="FFFFFF"/>
        </w:rPr>
        <w:t>作出</w:t>
      </w:r>
      <w:proofErr w:type="gramEnd"/>
      <w:r w:rsidRPr="008D1C57">
        <w:rPr>
          <w:rFonts w:ascii="Arial" w:hAnsi="Arial" w:cs="Arial"/>
          <w:color w:val="333333"/>
          <w:sz w:val="24"/>
          <w:szCs w:val="24"/>
          <w:shd w:val="clear" w:color="auto" w:fill="FFFFFF"/>
        </w:rPr>
        <w:t>了重要贡献。</w:t>
      </w:r>
    </w:p>
    <w:p w:rsidR="009B60AB" w:rsidRPr="008D1C57" w:rsidRDefault="009B60AB" w:rsidP="008D1C57">
      <w:pPr>
        <w:ind w:firstLineChars="200" w:firstLine="480"/>
        <w:rPr>
          <w:sz w:val="24"/>
          <w:szCs w:val="24"/>
        </w:rPr>
      </w:pPr>
      <w:r w:rsidRPr="008D1C57">
        <w:rPr>
          <w:rFonts w:hint="eastAsia"/>
          <w:noProof/>
          <w:sz w:val="24"/>
          <w:szCs w:val="24"/>
        </w:rPr>
        <w:drawing>
          <wp:inline distT="0" distB="0" distL="0" distR="0" wp14:anchorId="79769F29" wp14:editId="56C4E34D">
            <wp:extent cx="4476750" cy="298761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75000" cy="2986444"/>
                    </a:xfrm>
                    <a:prstGeom prst="rect">
                      <a:avLst/>
                    </a:prstGeom>
                  </pic:spPr>
                </pic:pic>
              </a:graphicData>
            </a:graphic>
          </wp:inline>
        </w:drawing>
      </w:r>
    </w:p>
    <w:p w:rsidR="009B60AB" w:rsidRPr="008D1C57" w:rsidRDefault="009B60AB" w:rsidP="008D1C57">
      <w:pPr>
        <w:ind w:firstLineChars="200" w:firstLine="480"/>
        <w:rPr>
          <w:sz w:val="24"/>
          <w:szCs w:val="24"/>
        </w:rPr>
      </w:pPr>
      <w:r w:rsidRPr="008D1C57">
        <w:rPr>
          <w:rFonts w:hint="eastAsia"/>
          <w:sz w:val="24"/>
          <w:szCs w:val="24"/>
        </w:rPr>
        <w:t>整个行程过后，大家在一起热烈的讨论起了自己的感想，一方面为战争时期革命先烈的英勇奉献、不怕牺牲精神所感动。另一方面这种精神也深深的鼓舞祝我们当代党员，应倍加珍惜现有的和平与发展机会，在自己的工作岗位上努力奉献，为学院的发展尽自己的一份力，为国家的和平稳定发展尽一份力。只有这样，才对得起为我们抛头颅洒热血的先辈们。</w:t>
      </w:r>
    </w:p>
    <w:p w:rsidR="00934233" w:rsidRDefault="00FC39E9" w:rsidP="008D1C57">
      <w:pPr>
        <w:ind w:firstLineChars="200" w:firstLine="480"/>
        <w:rPr>
          <w:sz w:val="24"/>
          <w:szCs w:val="24"/>
        </w:rPr>
      </w:pPr>
      <w:r w:rsidRPr="008D1C57">
        <w:rPr>
          <w:rFonts w:hint="eastAsia"/>
          <w:sz w:val="24"/>
          <w:szCs w:val="24"/>
        </w:rPr>
        <w:t>时逢我国第</w:t>
      </w:r>
      <w:r w:rsidRPr="008D1C57">
        <w:rPr>
          <w:rFonts w:hint="eastAsia"/>
          <w:sz w:val="24"/>
          <w:szCs w:val="24"/>
        </w:rPr>
        <w:t>33</w:t>
      </w:r>
      <w:r w:rsidRPr="008D1C57">
        <w:rPr>
          <w:rFonts w:hint="eastAsia"/>
          <w:sz w:val="24"/>
          <w:szCs w:val="24"/>
        </w:rPr>
        <w:t>个教师节，作为党员教师，大家感慨这样的教师节过得非常</w:t>
      </w:r>
      <w:r w:rsidR="008D1C57">
        <w:rPr>
          <w:rFonts w:hint="eastAsia"/>
          <w:sz w:val="24"/>
          <w:szCs w:val="24"/>
        </w:rPr>
        <w:t>充实</w:t>
      </w:r>
      <w:r w:rsidRPr="008D1C57">
        <w:rPr>
          <w:rFonts w:hint="eastAsia"/>
          <w:sz w:val="24"/>
          <w:szCs w:val="24"/>
        </w:rPr>
        <w:t>有意义。</w:t>
      </w:r>
    </w:p>
    <w:p w:rsidR="008D1C57" w:rsidRPr="008D1C57" w:rsidRDefault="008D1C57" w:rsidP="008D1C57">
      <w:pPr>
        <w:ind w:firstLineChars="200" w:firstLine="480"/>
        <w:rPr>
          <w:sz w:val="24"/>
          <w:szCs w:val="24"/>
        </w:rPr>
      </w:pPr>
      <w:r>
        <w:rPr>
          <w:rFonts w:hint="eastAsia"/>
          <w:sz w:val="24"/>
          <w:szCs w:val="24"/>
        </w:rPr>
        <w:t xml:space="preserve">                                              </w:t>
      </w:r>
      <w:r>
        <w:rPr>
          <w:rFonts w:hint="eastAsia"/>
          <w:sz w:val="24"/>
          <w:szCs w:val="24"/>
        </w:rPr>
        <w:t>数体支部</w:t>
      </w:r>
      <w:r>
        <w:rPr>
          <w:rFonts w:hint="eastAsia"/>
          <w:sz w:val="24"/>
          <w:szCs w:val="24"/>
        </w:rPr>
        <w:t xml:space="preserve"> </w:t>
      </w:r>
      <w:r>
        <w:rPr>
          <w:rFonts w:hint="eastAsia"/>
          <w:sz w:val="24"/>
          <w:szCs w:val="24"/>
        </w:rPr>
        <w:t>吕靖</w:t>
      </w:r>
    </w:p>
    <w:sectPr w:rsidR="008D1C57" w:rsidRPr="008D1C57" w:rsidSect="00934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2D"/>
    <w:rsid w:val="0003332A"/>
    <w:rsid w:val="001940B5"/>
    <w:rsid w:val="001F082D"/>
    <w:rsid w:val="00266590"/>
    <w:rsid w:val="0028079F"/>
    <w:rsid w:val="00376844"/>
    <w:rsid w:val="004457C4"/>
    <w:rsid w:val="00643552"/>
    <w:rsid w:val="00723CAA"/>
    <w:rsid w:val="00767E89"/>
    <w:rsid w:val="00785DEA"/>
    <w:rsid w:val="008D1C57"/>
    <w:rsid w:val="00934233"/>
    <w:rsid w:val="009B60AB"/>
    <w:rsid w:val="00DF3EFF"/>
    <w:rsid w:val="00F65193"/>
    <w:rsid w:val="00FC3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37E32-682A-425F-AED2-ED98E19A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39E9"/>
    <w:rPr>
      <w:color w:val="0000FF"/>
      <w:u w:val="single"/>
    </w:rPr>
  </w:style>
  <w:style w:type="paragraph" w:styleId="a4">
    <w:name w:val="Balloon Text"/>
    <w:basedOn w:val="a"/>
    <w:link w:val="Char"/>
    <w:uiPriority w:val="99"/>
    <w:semiHidden/>
    <w:unhideWhenUsed/>
    <w:rsid w:val="00785DEA"/>
    <w:rPr>
      <w:sz w:val="18"/>
      <w:szCs w:val="18"/>
    </w:rPr>
  </w:style>
  <w:style w:type="character" w:customStyle="1" w:styleId="Char">
    <w:name w:val="批注框文本 Char"/>
    <w:basedOn w:val="a0"/>
    <w:link w:val="a4"/>
    <w:uiPriority w:val="99"/>
    <w:semiHidden/>
    <w:rsid w:val="00785D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dc:creator>
  <cp:keywords/>
  <dc:description/>
  <cp:lastModifiedBy>谭建红</cp:lastModifiedBy>
  <cp:revision>2</cp:revision>
  <dcterms:created xsi:type="dcterms:W3CDTF">2017-09-14T03:11:00Z</dcterms:created>
  <dcterms:modified xsi:type="dcterms:W3CDTF">2017-09-14T03:11:00Z</dcterms:modified>
</cp:coreProperties>
</file>