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36E2">
      <w:pPr>
        <w:spacing w:line="360" w:lineRule="auto"/>
        <w:jc w:val="center"/>
        <w:rPr>
          <w:rFonts w:hint="default" w:eastAsia="仿宋_GB2312"/>
          <w:color w:val="FF000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 一种计算机硬件减震装置</w:t>
      </w:r>
    </w:p>
    <w:p w14:paraId="1ACC4C95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 w14:paraId="5097B1CA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一种计算机硬件减震装置</w:t>
      </w:r>
    </w:p>
    <w:p w14:paraId="42317391"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专利号：</w:t>
      </w:r>
      <w:r>
        <w:rPr>
          <w:rFonts w:hint="eastAsia" w:ascii="Times New Roman" w:hAnsi="Times New Roman" w:eastAsia="仿宋_GB2312" w:cs="宋体"/>
          <w:sz w:val="24"/>
        </w:rPr>
        <w:t>ZL202010145876.0</w:t>
      </w:r>
    </w:p>
    <w:p w14:paraId="18C666C9">
      <w:pPr>
        <w:spacing w:line="360" w:lineRule="auto"/>
        <w:ind w:firstLine="514" w:firstLineChars="200"/>
        <w:jc w:val="left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：发明专利</w:t>
      </w:r>
    </w:p>
    <w:p w14:paraId="171885F1">
      <w:pPr>
        <w:spacing w:line="360" w:lineRule="auto"/>
        <w:ind w:firstLine="514" w:firstLineChars="200"/>
        <w:jc w:val="left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成果产权人：湖南化工职业技术学院</w:t>
      </w:r>
    </w:p>
    <w:p w14:paraId="3EE5AABA"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发明人：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周德锋;崔媛;黄银秀;李继睿;刘燕玲;何军;邹瑞睿</w:t>
      </w:r>
    </w:p>
    <w:p w14:paraId="4317DB3C"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一种计算机硬件减震装置，通过设置压缩弹簧，使得当移动板受力向限位板一端移动以夹持硬件时，当固定块与硬件相抵时，固定块受硬件的反作用力，进而通过将反作用力传递至压缩弹簧上，使得压缩弹簧通过自身的弹性变形能力缓冲硬件所受夹持力，同时当硬件受到外界碰撞产生激振力时，激振力通过安装板、移动板和限位板的传递后，压缩弹簧能够进一步缓冲硬件所受激振力，进而大大降低了硬件受激振力后造成的损伤，从而大大提高了硬件的使用寿命。</w:t>
      </w:r>
    </w:p>
    <w:p w14:paraId="2EE9EC76">
      <w:pPr>
        <w:spacing w:line="360" w:lineRule="auto"/>
        <w:ind w:firstLine="514" w:firstLineChars="200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合肥正则知识产权运营有限公司</w:t>
      </w:r>
      <w:bookmarkStart w:id="0" w:name="_GoBack"/>
      <w:bookmarkEnd w:id="0"/>
    </w:p>
    <w:p w14:paraId="5EB45C3E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0.45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万元整</w:t>
      </w:r>
    </w:p>
    <w:p w14:paraId="2D40FCBF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 w14:paraId="3FD7FD2F"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31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2026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  </w:t>
      </w:r>
      <w:r>
        <w:rPr>
          <w:rFonts w:hint="eastAsia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（公示10日）</w:t>
      </w:r>
    </w:p>
    <w:p w14:paraId="4F191551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 w14:paraId="0AEB97AA"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</w:p>
    <w:p w14:paraId="730F2E2B"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22537692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 w14:paraId="177BC688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 w14:paraId="0D845F8A"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5420F1B"/>
    <w:rsid w:val="07132DF5"/>
    <w:rsid w:val="0ADC1367"/>
    <w:rsid w:val="0FCC4BE7"/>
    <w:rsid w:val="138A3CB7"/>
    <w:rsid w:val="17512EBA"/>
    <w:rsid w:val="2551349F"/>
    <w:rsid w:val="2A066ECE"/>
    <w:rsid w:val="419174E3"/>
    <w:rsid w:val="500656B7"/>
    <w:rsid w:val="59642A57"/>
    <w:rsid w:val="5D1B5A99"/>
    <w:rsid w:val="5F391ECF"/>
    <w:rsid w:val="5FAB3E74"/>
    <w:rsid w:val="61DE601D"/>
    <w:rsid w:val="6F8630A3"/>
    <w:rsid w:val="759A18B9"/>
    <w:rsid w:val="7977164A"/>
    <w:rsid w:val="7AC7486C"/>
    <w:rsid w:val="7C7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044D-CD3A-4909-855B-A297DD3B0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503</Words>
  <Characters>581</Characters>
  <Lines>4</Lines>
  <Paragraphs>1</Paragraphs>
  <TotalTime>0</TotalTime>
  <ScaleCrop>false</ScaleCrop>
  <LinksUpToDate>false</LinksUpToDate>
  <CharactersWithSpaces>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2024-12-13T08:37:00Z</dcterms:created>
  <dc:creator>Adminstrator</dc:creator>
  <cp:lastModifiedBy>风声</cp:lastModifiedBy>
  <cp:lastPrinted>2024-12-16T06:52:00Z</cp:lastPrinted>
  <dcterms:modified xsi:type="dcterms:W3CDTF">2026-04-01T06:37:39Z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eyJoZGlkIjoiNzE4MmI4OTYxMTVhNWY1OGUwOTQ1NDEyOWVkZmVmZmEiLCJ1c2VySWQiOiIzNTExNzg0MjkifQ==</vt:lpwstr>
  </property>
</Properties>
</file>