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50" w:rsidRPr="00A1778B" w:rsidRDefault="00BE5F50" w:rsidP="00A1778B">
      <w:pPr>
        <w:ind w:firstLine="600"/>
        <w:jc w:val="center"/>
        <w:rPr>
          <w:rFonts w:ascii="宋体" w:eastAsia="宋体" w:hAnsi="宋体" w:hint="eastAsia"/>
          <w:sz w:val="30"/>
          <w:szCs w:val="30"/>
        </w:rPr>
      </w:pPr>
      <w:r w:rsidRPr="00A1778B">
        <w:rPr>
          <w:rFonts w:ascii="宋体" w:eastAsia="宋体" w:hAnsi="宋体" w:hint="eastAsia"/>
          <w:sz w:val="30"/>
          <w:szCs w:val="30"/>
        </w:rPr>
        <w:t>2017年度国家社会科学基金项目申报公告</w:t>
      </w:r>
    </w:p>
    <w:p w:rsidR="00BE5F50" w:rsidRDefault="00BE5F50" w:rsidP="00A1778B">
      <w:pPr>
        <w:pStyle w:val="a4"/>
        <w:spacing w:before="156" w:after="156"/>
        <w:ind w:firstLine="480"/>
        <w:rPr>
          <w:rFonts w:hint="eastAsia"/>
        </w:rPr>
      </w:pPr>
      <w:r>
        <w:rPr>
          <w:rFonts w:hint="eastAsia"/>
        </w:rPr>
        <w:t>经全国哲学社会科学规划领导小组批准，现予发布《国家社科基金项目</w:t>
      </w:r>
      <w:r>
        <w:rPr>
          <w:rFonts w:hint="eastAsia"/>
        </w:rPr>
        <w:t>2017</w:t>
      </w:r>
      <w:r>
        <w:rPr>
          <w:rFonts w:hint="eastAsia"/>
        </w:rPr>
        <w:t>年度课题指南》，并就做好</w:t>
      </w:r>
      <w:r>
        <w:rPr>
          <w:rFonts w:hint="eastAsia"/>
        </w:rPr>
        <w:t>2017</w:t>
      </w:r>
      <w:r>
        <w:rPr>
          <w:rFonts w:hint="eastAsia"/>
        </w:rPr>
        <w:t>年度国家社科基金项目申报工作的有关事项公告如下：</w:t>
      </w:r>
    </w:p>
    <w:p w:rsidR="00BE5F50" w:rsidRDefault="00BE5F50" w:rsidP="00A1778B">
      <w:pPr>
        <w:pStyle w:val="a4"/>
        <w:spacing w:before="156" w:after="156"/>
        <w:ind w:firstLine="480"/>
        <w:rPr>
          <w:rFonts w:hint="eastAsia"/>
        </w:rPr>
      </w:pPr>
      <w:r>
        <w:rPr>
          <w:rFonts w:hint="eastAsia"/>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w:t>
      </w:r>
      <w:proofErr w:type="gramStart"/>
      <w:r>
        <w:rPr>
          <w:rFonts w:hint="eastAsia"/>
        </w:rPr>
        <w:t>理政新理念</w:t>
      </w:r>
      <w:proofErr w:type="gramEnd"/>
      <w:r>
        <w:rPr>
          <w:rFonts w:hint="eastAsia"/>
        </w:rPr>
        <w:t>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BE5F50" w:rsidRDefault="00BE5F50" w:rsidP="00A1778B">
      <w:pPr>
        <w:pStyle w:val="a4"/>
        <w:spacing w:before="156" w:after="156"/>
        <w:ind w:firstLine="480"/>
        <w:rPr>
          <w:rFonts w:hint="eastAsia"/>
        </w:rPr>
      </w:pPr>
      <w:bookmarkStart w:id="0" w:name="_GoBack"/>
      <w:r>
        <w:rPr>
          <w:rFonts w:hint="eastAsia"/>
        </w:rPr>
        <w:t>二、《国家社科基金项目</w:t>
      </w:r>
      <w:r>
        <w:rPr>
          <w:rFonts w:hint="eastAsia"/>
        </w:rPr>
        <w:t>2017</w:t>
      </w:r>
      <w:r>
        <w:rPr>
          <w:rFonts w:hint="eastAsia"/>
        </w:rPr>
        <w:t>年度课题指南》围绕习近平总书记系列重要讲话和十八届六中全会精神，特别是总书记在哲学社会科学工作座谈会上的讲话精神，在相关学科中拟定了一批重要选题，申请人可根据自己的研究专长选择申报。</w:t>
      </w:r>
    </w:p>
    <w:p w:rsidR="00BE5F50" w:rsidRDefault="00BE5F50" w:rsidP="00A1778B">
      <w:pPr>
        <w:pStyle w:val="a4"/>
        <w:spacing w:before="156" w:after="156"/>
        <w:ind w:firstLine="480"/>
        <w:rPr>
          <w:rFonts w:hint="eastAsia"/>
        </w:rPr>
      </w:pPr>
      <w:r>
        <w:rPr>
          <w:rFonts w:hint="eastAsia"/>
        </w:rPr>
        <w:t>三、申报国家社科基金项目，基础研究要力求具有原创性、开拓性和较高的学术思想价值，应用研究要具有现实性、针对性和较强的决策参考价值，着力推出体现国家水准的研究成果。</w:t>
      </w:r>
    </w:p>
    <w:p w:rsidR="00BE5F50" w:rsidRDefault="00BE5F50" w:rsidP="00A1778B">
      <w:pPr>
        <w:pStyle w:val="a4"/>
        <w:spacing w:before="156" w:after="156"/>
        <w:ind w:firstLine="480"/>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1982</w:t>
      </w:r>
      <w:r>
        <w:rPr>
          <w:rFonts w:hint="eastAsia"/>
        </w:rPr>
        <w:t>年</w:t>
      </w:r>
      <w:r>
        <w:rPr>
          <w:rFonts w:hint="eastAsia"/>
        </w:rPr>
        <w:t>3</w:t>
      </w:r>
      <w:r>
        <w:rPr>
          <w:rFonts w:hint="eastAsia"/>
        </w:rPr>
        <w:t>月</w:t>
      </w:r>
      <w:r>
        <w:rPr>
          <w:rFonts w:hint="eastAsia"/>
        </w:rPr>
        <w:t>1</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BE5F50" w:rsidRDefault="00BE5F50" w:rsidP="00A1778B">
      <w:pPr>
        <w:pStyle w:val="a4"/>
        <w:spacing w:before="156" w:after="156"/>
        <w:ind w:firstLine="480"/>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BE5F50" w:rsidRDefault="00BE5F50" w:rsidP="00A1778B">
      <w:pPr>
        <w:pStyle w:val="a4"/>
        <w:spacing w:before="156" w:after="156"/>
        <w:ind w:firstLine="480"/>
        <w:rPr>
          <w:rFonts w:hint="eastAsia"/>
        </w:rPr>
      </w:pPr>
      <w:r>
        <w:rPr>
          <w:rFonts w:hint="eastAsia"/>
        </w:rPr>
        <w:lastRenderedPageBreak/>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BE5F50" w:rsidRDefault="00BE5F50" w:rsidP="00A1778B">
      <w:pPr>
        <w:pStyle w:val="a4"/>
        <w:spacing w:before="156" w:after="156"/>
        <w:ind w:firstLine="480"/>
        <w:rPr>
          <w:rFonts w:hint="eastAsia"/>
        </w:rPr>
      </w:pPr>
      <w:r>
        <w:rPr>
          <w:rFonts w:hint="eastAsia"/>
        </w:rPr>
        <w:t>七、《国家社科基金项目</w:t>
      </w:r>
      <w:r>
        <w:rPr>
          <w:rFonts w:hint="eastAsia"/>
        </w:rPr>
        <w:t>2017</w:t>
      </w:r>
      <w:r>
        <w:rPr>
          <w:rFonts w:hint="eastAsia"/>
        </w:rPr>
        <w:t>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Pr>
          <w:rFonts w:hint="eastAsia"/>
        </w:rPr>
        <w:t>择不同</w:t>
      </w:r>
      <w:proofErr w:type="gramEnd"/>
      <w:r>
        <w:rPr>
          <w:rFonts w:hint="eastAsia"/>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BE5F50" w:rsidRDefault="00BE5F50" w:rsidP="00A1778B">
      <w:pPr>
        <w:pStyle w:val="a4"/>
        <w:spacing w:before="156" w:after="156"/>
        <w:ind w:firstLine="480"/>
        <w:rPr>
          <w:rFonts w:hint="eastAsia"/>
        </w:rPr>
      </w:pPr>
      <w:r>
        <w:rPr>
          <w:rFonts w:hint="eastAsia"/>
        </w:rPr>
        <w:t>八、</w:t>
      </w:r>
      <w:r>
        <w:rPr>
          <w:rFonts w:hint="eastAsia"/>
        </w:rPr>
        <w:t>2017</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BE5F50" w:rsidRDefault="00BE5F50" w:rsidP="00A1778B">
      <w:pPr>
        <w:pStyle w:val="a4"/>
        <w:spacing w:before="156" w:after="156"/>
        <w:ind w:firstLine="480"/>
        <w:rPr>
          <w:rFonts w:hint="eastAsia"/>
        </w:rPr>
      </w:pPr>
      <w:r>
        <w:rPr>
          <w:rFonts w:hint="eastAsia"/>
        </w:rPr>
        <w:t>九、申报课题的资助额度为：重点项目</w:t>
      </w:r>
      <w:r>
        <w:rPr>
          <w:rFonts w:hint="eastAsia"/>
        </w:rPr>
        <w:t>35</w:t>
      </w:r>
      <w:r>
        <w:rPr>
          <w:rFonts w:hint="eastAsia"/>
        </w:rPr>
        <w:t>万元，一般项目和青年项目</w:t>
      </w:r>
      <w:r>
        <w:rPr>
          <w:rFonts w:hint="eastAsia"/>
        </w:rPr>
        <w:t>20</w:t>
      </w:r>
      <w:r>
        <w:rPr>
          <w:rFonts w:hint="eastAsia"/>
        </w:rPr>
        <w:t>万元。申请人应按照《国家社科基金管理办法》和《国家社会科学基金项目资金管理办法》（均可从我办网站下载）的要求，根据实际需要编制科学合理的经费预算。</w:t>
      </w:r>
    </w:p>
    <w:p w:rsidR="00BE5F50" w:rsidRDefault="00BE5F50" w:rsidP="00A1778B">
      <w:pPr>
        <w:pStyle w:val="a4"/>
        <w:spacing w:before="156" w:after="156"/>
        <w:ind w:firstLine="480"/>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BE5F50" w:rsidRDefault="00BE5F50" w:rsidP="00A1778B">
      <w:pPr>
        <w:pStyle w:val="a4"/>
        <w:spacing w:before="156" w:after="156"/>
        <w:ind w:firstLine="480"/>
        <w:rPr>
          <w:rFonts w:hint="eastAsia"/>
        </w:rPr>
      </w:pPr>
      <w:r>
        <w:rPr>
          <w:rFonts w:hint="eastAsia"/>
        </w:rPr>
        <w:t>十一、为避免一题多报、交叉申请和重复立项，确保申请人有足够的时间和精力从事课题研究，</w:t>
      </w:r>
      <w:r>
        <w:rPr>
          <w:rFonts w:hint="eastAsia"/>
        </w:rPr>
        <w:t>2017</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国家级项目的课题组成员最多参与一个国家社科基金项目申请。（</w:t>
      </w:r>
      <w:r>
        <w:rPr>
          <w:rFonts w:hint="eastAsia"/>
        </w:rPr>
        <w:t>2</w:t>
      </w:r>
      <w:r>
        <w:rPr>
          <w:rFonts w:hint="eastAsia"/>
        </w:rPr>
        <w:t>）在</w:t>
      </w:r>
      <w:proofErr w:type="gramStart"/>
      <w:r>
        <w:rPr>
          <w:rFonts w:hint="eastAsia"/>
        </w:rPr>
        <w:t>研</w:t>
      </w:r>
      <w:proofErr w:type="gramEnd"/>
      <w:r>
        <w:rPr>
          <w:rFonts w:hint="eastAsia"/>
        </w:rPr>
        <w:t>的国家社科基金项目、国家自然科学基金项目及其他国家级科研项目的负责人不能申请新的国家社科基金项目（</w:t>
      </w:r>
      <w:proofErr w:type="gramStart"/>
      <w:r>
        <w:rPr>
          <w:rFonts w:hint="eastAsia"/>
        </w:rPr>
        <w:t>结项证书</w:t>
      </w:r>
      <w:proofErr w:type="gramEnd"/>
      <w:r>
        <w:rPr>
          <w:rFonts w:hint="eastAsia"/>
        </w:rPr>
        <w:t>标注日期在</w:t>
      </w:r>
      <w:r>
        <w:rPr>
          <w:rFonts w:hint="eastAsia"/>
        </w:rPr>
        <w:t>2017</w:t>
      </w:r>
      <w:r>
        <w:rPr>
          <w:rFonts w:hint="eastAsia"/>
        </w:rPr>
        <w:t>年</w:t>
      </w:r>
      <w:r>
        <w:rPr>
          <w:rFonts w:hint="eastAsia"/>
        </w:rPr>
        <w:t>3</w:t>
      </w:r>
      <w:r>
        <w:rPr>
          <w:rFonts w:hint="eastAsia"/>
        </w:rPr>
        <w:t>月</w:t>
      </w:r>
      <w:r>
        <w:rPr>
          <w:rFonts w:hint="eastAsia"/>
        </w:rPr>
        <w:t>1</w:t>
      </w:r>
      <w:r>
        <w:rPr>
          <w:rFonts w:hint="eastAsia"/>
        </w:rPr>
        <w:t>日之前的可以申请）。（</w:t>
      </w:r>
      <w:r>
        <w:rPr>
          <w:rFonts w:hint="eastAsia"/>
        </w:rPr>
        <w:t>3</w:t>
      </w:r>
      <w:r>
        <w:rPr>
          <w:rFonts w:hint="eastAsia"/>
        </w:rPr>
        <w:t>）申请国家自然科学基金项目及其他国家级科研项目的负责人同年度不能申请国家社科基金项目，其课题组成员也不能作为负责人以内容相同或相近</w:t>
      </w:r>
      <w:r>
        <w:rPr>
          <w:rFonts w:hint="eastAsia"/>
        </w:rPr>
        <w:lastRenderedPageBreak/>
        <w:t>选题申请国家社科基金项目。（</w:t>
      </w:r>
      <w:r>
        <w:rPr>
          <w:rFonts w:hint="eastAsia"/>
        </w:rPr>
        <w:t>4</w:t>
      </w:r>
      <w:r>
        <w:rPr>
          <w:rFonts w:hint="eastAsia"/>
        </w:rPr>
        <w:t>）申请教育部人文社会科学研究一般项目的负责人同年度不能申请国家社科基金项目。（</w:t>
      </w:r>
      <w:r>
        <w:rPr>
          <w:rFonts w:hint="eastAsia"/>
        </w:rPr>
        <w:t>5</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6</w:t>
      </w:r>
      <w:r>
        <w:rPr>
          <w:rFonts w:hint="eastAsia"/>
        </w:rPr>
        <w:t>）凡以博士学位论文或博士后出站报告为基础申报国家社科基金项目，须在《申请书》中注明所申请项目与学位论文（出站报告）的联系和区别，申请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r>
        <w:rPr>
          <w:rFonts w:hint="eastAsia"/>
        </w:rPr>
        <w:t>7</w:t>
      </w:r>
      <w:r>
        <w:rPr>
          <w:rFonts w:hint="eastAsia"/>
        </w:rPr>
        <w:t>）不</w:t>
      </w:r>
      <w:proofErr w:type="gramStart"/>
      <w:r>
        <w:rPr>
          <w:rFonts w:hint="eastAsia"/>
        </w:rPr>
        <w:t>得以已</w:t>
      </w:r>
      <w:proofErr w:type="gramEnd"/>
      <w:r>
        <w:rPr>
          <w:rFonts w:hint="eastAsia"/>
        </w:rPr>
        <w:t>出版的内容基本相同的研究成果申请国家社科基金项目。（</w:t>
      </w:r>
      <w:r>
        <w:rPr>
          <w:rFonts w:hint="eastAsia"/>
        </w:rPr>
        <w:t>8</w:t>
      </w:r>
      <w:r>
        <w:rPr>
          <w:rFonts w:hint="eastAsia"/>
        </w:rPr>
        <w:t>）凡以国家社科基金项目名义发表阶段性成果或最终成果，不得同时标注多家基金项目资助字样。</w:t>
      </w:r>
    </w:p>
    <w:p w:rsidR="00BE5F50" w:rsidRDefault="00BE5F50" w:rsidP="00A1778B">
      <w:pPr>
        <w:pStyle w:val="a4"/>
        <w:spacing w:before="156" w:after="156"/>
        <w:ind w:firstLine="480"/>
        <w:rPr>
          <w:rFonts w:hint="eastAsia"/>
        </w:rPr>
      </w:pPr>
      <w:r>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BE5F50" w:rsidRDefault="00BE5F50" w:rsidP="00A1778B">
      <w:pPr>
        <w:pStyle w:val="a4"/>
        <w:spacing w:before="156" w:after="156"/>
        <w:ind w:firstLine="480"/>
        <w:rPr>
          <w:rFonts w:hint="eastAsia"/>
        </w:rPr>
      </w:pPr>
      <w:r>
        <w:rPr>
          <w:rFonts w:hint="eastAsia"/>
        </w:rPr>
        <w:t>十三、申报课题全部实行同行专家通讯初评，初评采用《活页》匿名方式，《活页》论证字数不超过七千字，要按《活页》中规定的方式列出前期相关研究成果。</w:t>
      </w:r>
    </w:p>
    <w:p w:rsidR="00BE5F50" w:rsidRDefault="00BE5F50" w:rsidP="00A1778B">
      <w:pPr>
        <w:pStyle w:val="a4"/>
        <w:spacing w:before="156" w:after="156"/>
        <w:ind w:firstLine="480"/>
        <w:rPr>
          <w:rFonts w:hint="eastAsia"/>
        </w:rPr>
      </w:pPr>
      <w:r>
        <w:rPr>
          <w:rFonts w:hint="eastAsia"/>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BE5F50" w:rsidRDefault="00BE5F50" w:rsidP="00A1778B">
      <w:pPr>
        <w:pStyle w:val="a4"/>
        <w:spacing w:before="156" w:after="156"/>
        <w:ind w:firstLine="480"/>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BE5F50" w:rsidRDefault="00BE5F50" w:rsidP="00A1778B">
      <w:pPr>
        <w:pStyle w:val="a4"/>
        <w:spacing w:before="156" w:after="156"/>
        <w:ind w:firstLine="480"/>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w:t>
      </w:r>
    </w:p>
    <w:p w:rsidR="00BE5F50" w:rsidRDefault="00BE5F50" w:rsidP="00A1778B">
      <w:pPr>
        <w:pStyle w:val="a4"/>
        <w:spacing w:before="156" w:after="156"/>
        <w:ind w:firstLine="480"/>
        <w:rPr>
          <w:rFonts w:hint="eastAsia"/>
        </w:rPr>
      </w:pPr>
      <w:r>
        <w:rPr>
          <w:rFonts w:hint="eastAsia"/>
        </w:rPr>
        <w:t>十七、各省（区、市）社科规划办受理当地的课题申报，新疆生产建设兵团社科规划办受理兵团的课题申报，中国社会科学院科研局受理本院的课题申报，</w:t>
      </w:r>
      <w:r>
        <w:rPr>
          <w:rFonts w:hint="eastAsia"/>
        </w:rPr>
        <w:lastRenderedPageBreak/>
        <w:t>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BE5F50" w:rsidRDefault="00BE5F50" w:rsidP="00A1778B">
      <w:pPr>
        <w:pStyle w:val="a4"/>
        <w:spacing w:before="156" w:after="156"/>
        <w:ind w:firstLine="480"/>
        <w:rPr>
          <w:rFonts w:hint="eastAsia"/>
        </w:rPr>
      </w:pPr>
      <w:r>
        <w:rPr>
          <w:rFonts w:hint="eastAsia"/>
        </w:rPr>
        <w:t>十八、各地社科规划办、在京委托管理机构和基层科研管理部门要按规定做好申报数据录入、打印报表、纸本《申请书》与《活页》及电子版《申请书》（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BE5F50" w:rsidRDefault="00BE5F50" w:rsidP="00A1778B">
      <w:pPr>
        <w:pStyle w:val="a4"/>
        <w:spacing w:before="156" w:after="156"/>
        <w:ind w:firstLine="480"/>
        <w:rPr>
          <w:rFonts w:hint="eastAsia"/>
        </w:rPr>
      </w:pPr>
      <w:r>
        <w:rPr>
          <w:rFonts w:hint="eastAsia"/>
        </w:rPr>
        <w:t>十九、课题申报时间为</w:t>
      </w:r>
      <w:r>
        <w:rPr>
          <w:rFonts w:hint="eastAsia"/>
        </w:rPr>
        <w:t>2016</w:t>
      </w:r>
      <w:r>
        <w:rPr>
          <w:rFonts w:hint="eastAsia"/>
        </w:rPr>
        <w:t>年</w:t>
      </w:r>
      <w:r>
        <w:rPr>
          <w:rFonts w:hint="eastAsia"/>
        </w:rPr>
        <w:t>12</w:t>
      </w:r>
      <w:r>
        <w:rPr>
          <w:rFonts w:hint="eastAsia"/>
        </w:rPr>
        <w:t>月</w:t>
      </w:r>
      <w:r>
        <w:rPr>
          <w:rFonts w:hint="eastAsia"/>
        </w:rPr>
        <w:t>16</w:t>
      </w:r>
      <w:r>
        <w:rPr>
          <w:rFonts w:hint="eastAsia"/>
        </w:rPr>
        <w:t>日至</w:t>
      </w:r>
      <w:r>
        <w:rPr>
          <w:rFonts w:hint="eastAsia"/>
        </w:rPr>
        <w:t>2017</w:t>
      </w:r>
      <w:r>
        <w:rPr>
          <w:rFonts w:hint="eastAsia"/>
        </w:rPr>
        <w:t>年</w:t>
      </w:r>
      <w:r>
        <w:rPr>
          <w:rFonts w:hint="eastAsia"/>
        </w:rPr>
        <w:t>3</w:t>
      </w:r>
      <w:r>
        <w:rPr>
          <w:rFonts w:hint="eastAsia"/>
        </w:rPr>
        <w:t>月</w:t>
      </w:r>
      <w:r>
        <w:rPr>
          <w:rFonts w:hint="eastAsia"/>
        </w:rPr>
        <w:t>1</w:t>
      </w:r>
      <w:r>
        <w:rPr>
          <w:rFonts w:hint="eastAsia"/>
        </w:rPr>
        <w:t>日。各省（区、市）和新疆生产建设兵团社科规划办、在京委托管理机构须于</w:t>
      </w:r>
      <w:r>
        <w:rPr>
          <w:rFonts w:hint="eastAsia"/>
        </w:rPr>
        <w:t>2017</w:t>
      </w:r>
      <w:r>
        <w:rPr>
          <w:rFonts w:hint="eastAsia"/>
        </w:rPr>
        <w:t>年</w:t>
      </w:r>
      <w:r>
        <w:rPr>
          <w:rFonts w:hint="eastAsia"/>
        </w:rPr>
        <w:t>3</w:t>
      </w:r>
      <w:r>
        <w:rPr>
          <w:rFonts w:hint="eastAsia"/>
        </w:rPr>
        <w:t>月</w:t>
      </w:r>
      <w:r>
        <w:rPr>
          <w:rFonts w:hint="eastAsia"/>
        </w:rPr>
        <w:t>5</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10</w:t>
      </w:r>
      <w:r>
        <w:rPr>
          <w:rFonts w:hint="eastAsia"/>
        </w:rPr>
        <w:t>日前将纸质版《申请书》和《活页》、电子版《申请书》光盘、统计表报送至我办，逾期不予受理。</w:t>
      </w:r>
      <w:r>
        <w:rPr>
          <w:rFonts w:hint="eastAsia"/>
        </w:rPr>
        <w:t xml:space="preserve"> </w:t>
      </w:r>
    </w:p>
    <w:bookmarkEnd w:id="0"/>
    <w:p w:rsidR="00BE5F50" w:rsidRDefault="00BE5F50" w:rsidP="00BE5F50">
      <w:pPr>
        <w:ind w:firstLine="420"/>
      </w:pPr>
      <w:r>
        <w:t xml:space="preserve"> </w:t>
      </w:r>
    </w:p>
    <w:p w:rsidR="00BE5F50" w:rsidRDefault="00BE5F50" w:rsidP="00BE5F50">
      <w:pPr>
        <w:ind w:firstLine="420"/>
        <w:rPr>
          <w:rFonts w:hint="eastAsia"/>
        </w:rPr>
      </w:pPr>
      <w:r>
        <w:rPr>
          <w:rFonts w:hint="eastAsia"/>
        </w:rPr>
        <w:t>相关材料下载：</w:t>
      </w:r>
    </w:p>
    <w:p w:rsidR="00BE5F50" w:rsidRDefault="00BE5F50" w:rsidP="00BE5F50">
      <w:pPr>
        <w:ind w:firstLine="420"/>
        <w:rPr>
          <w:rFonts w:hint="eastAsia"/>
        </w:rPr>
      </w:pPr>
      <w:r>
        <w:rPr>
          <w:rFonts w:hint="eastAsia"/>
        </w:rPr>
        <w:t>2017</w:t>
      </w:r>
      <w:r>
        <w:rPr>
          <w:rFonts w:hint="eastAsia"/>
        </w:rPr>
        <w:t>年度国家社会科学基金项目课题指南</w:t>
      </w:r>
    </w:p>
    <w:p w:rsidR="00BE5F50" w:rsidRDefault="00BE5F50" w:rsidP="00BE5F50">
      <w:pPr>
        <w:ind w:firstLine="420"/>
        <w:rPr>
          <w:rFonts w:hint="eastAsia"/>
        </w:rPr>
      </w:pPr>
      <w:r>
        <w:rPr>
          <w:rFonts w:hint="eastAsia"/>
        </w:rPr>
        <w:t>2017</w:t>
      </w:r>
      <w:r>
        <w:rPr>
          <w:rFonts w:hint="eastAsia"/>
        </w:rPr>
        <w:t>年国家社会科学基金项目申请书</w:t>
      </w:r>
    </w:p>
    <w:p w:rsidR="00BE5F50" w:rsidRDefault="00BE5F50" w:rsidP="00BE5F50">
      <w:pPr>
        <w:ind w:firstLine="420"/>
        <w:rPr>
          <w:rFonts w:hint="eastAsia"/>
        </w:rPr>
      </w:pPr>
      <w:r>
        <w:rPr>
          <w:rFonts w:hint="eastAsia"/>
        </w:rPr>
        <w:t>2017</w:t>
      </w:r>
      <w:r>
        <w:rPr>
          <w:rFonts w:hint="eastAsia"/>
        </w:rPr>
        <w:t>年国家社会科学基金项目申请书《课题论证》活页</w:t>
      </w:r>
    </w:p>
    <w:p w:rsidR="00302F8E" w:rsidRPr="00BE5F50" w:rsidRDefault="00BE5F50" w:rsidP="00BE5F50">
      <w:pPr>
        <w:ind w:firstLine="420"/>
      </w:pPr>
      <w:r>
        <w:rPr>
          <w:rFonts w:hint="eastAsia"/>
        </w:rPr>
        <w:t>2017</w:t>
      </w:r>
      <w:r>
        <w:rPr>
          <w:rFonts w:hint="eastAsia"/>
        </w:rPr>
        <w:t>年国家社会科学基金项目申报数据代码表</w:t>
      </w:r>
    </w:p>
    <w:sectPr w:rsidR="00302F8E" w:rsidRPr="00BE5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50"/>
    <w:rsid w:val="00040DF0"/>
    <w:rsid w:val="00074196"/>
    <w:rsid w:val="000A7848"/>
    <w:rsid w:val="00302F8E"/>
    <w:rsid w:val="003F35EF"/>
    <w:rsid w:val="003F6666"/>
    <w:rsid w:val="00947F97"/>
    <w:rsid w:val="00A1778B"/>
    <w:rsid w:val="00BE5F50"/>
    <w:rsid w:val="00F01822"/>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3021</Characters>
  <Application>Microsoft Office Word</Application>
  <DocSecurity>0</DocSecurity>
  <Lines>25</Lines>
  <Paragraphs>7</Paragraphs>
  <ScaleCrop>false</ScaleCrop>
  <Company>hnhykyc</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2016-12-18T02:05:00Z</dcterms:created>
  <dcterms:modified xsi:type="dcterms:W3CDTF">2016-12-18T02:07:00Z</dcterms:modified>
</cp:coreProperties>
</file>