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0F" w:rsidRPr="009E0F7E" w:rsidRDefault="00A4330F" w:rsidP="00A4330F">
      <w:pPr>
        <w:widowControl/>
        <w:tabs>
          <w:tab w:val="left" w:pos="2280"/>
        </w:tabs>
        <w:spacing w:beforeLines="100" w:afterLines="100" w:line="45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</w:rPr>
        <w:t>附件3:</w:t>
      </w: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</w:rPr>
        <w:tab/>
      </w:r>
    </w:p>
    <w:p w:rsidR="00A4330F" w:rsidRPr="009E0F7E" w:rsidRDefault="00A4330F" w:rsidP="00A4330F">
      <w:pPr>
        <w:widowControl/>
        <w:spacing w:beforeLines="100" w:afterLines="100" w:line="450" w:lineRule="exact"/>
        <w:ind w:rightChars="-64" w:right="-134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E0F7E">
        <w:rPr>
          <w:rFonts w:ascii="宋体" w:eastAsia="宋体" w:hAnsi="宋体" w:cs="Arial" w:hint="eastAsia"/>
          <w:b/>
          <w:spacing w:val="-12"/>
          <w:kern w:val="0"/>
          <w:sz w:val="24"/>
          <w:szCs w:val="21"/>
        </w:rPr>
        <w:t>2018-2019年度湖南省职业教育与成人教育学会科研规划</w:t>
      </w:r>
      <w:r w:rsidRPr="009E0F7E">
        <w:rPr>
          <w:rFonts w:ascii="宋体" w:eastAsia="宋体" w:hAnsi="宋体" w:cs="宋体" w:hint="eastAsia"/>
          <w:b/>
          <w:kern w:val="0"/>
          <w:sz w:val="24"/>
          <w:szCs w:val="21"/>
        </w:rPr>
        <w:t>课题申报材料汇总表</w:t>
      </w:r>
    </w:p>
    <w:p w:rsidR="00A4330F" w:rsidRPr="009E0F7E" w:rsidRDefault="00A4330F" w:rsidP="00A4330F">
      <w:pPr>
        <w:widowControl/>
        <w:spacing w:beforeLines="100" w:afterLines="100" w:line="45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</w:rPr>
        <w:t> 推荐单位</w:t>
      </w: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  <w:u w:val="single"/>
        </w:rPr>
        <w:t xml:space="preserve">                </w:t>
      </w: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</w:rPr>
        <w:t>（盖章）  联系人</w:t>
      </w: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  <w:u w:val="single"/>
        </w:rPr>
        <w:t xml:space="preserve">           </w:t>
      </w: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</w:rPr>
        <w:t xml:space="preserve">   联系电话</w:t>
      </w: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  <w:u w:val="single"/>
        </w:rPr>
        <w:t xml:space="preserve">                </w:t>
      </w: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</w:rPr>
        <w:t xml:space="preserve">   2018年</w:t>
      </w: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  <w:u w:val="single"/>
        </w:rPr>
        <w:t xml:space="preserve">     </w:t>
      </w: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</w:rPr>
        <w:t>月</w:t>
      </w: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  <w:u w:val="single"/>
        </w:rPr>
        <w:t xml:space="preserve">    </w:t>
      </w:r>
      <w:r w:rsidRPr="009E0F7E">
        <w:rPr>
          <w:rFonts w:ascii="宋体" w:eastAsia="宋体" w:hAnsi="宋体" w:cs="Arial" w:hint="eastAsia"/>
          <w:color w:val="000000"/>
          <w:kern w:val="0"/>
          <w:sz w:val="24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0"/>
        <w:gridCol w:w="3168"/>
        <w:gridCol w:w="1684"/>
        <w:gridCol w:w="3243"/>
        <w:gridCol w:w="1793"/>
        <w:gridCol w:w="1801"/>
        <w:gridCol w:w="1555"/>
      </w:tblGrid>
      <w:tr w:rsidR="00A4330F" w:rsidRPr="009E0F7E" w:rsidTr="00B5188A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课题名称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课题负责人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主要研究人员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:rsidR="00A4330F" w:rsidRPr="009E0F7E" w:rsidTr="00B5188A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A4330F" w:rsidRPr="009E0F7E" w:rsidTr="00B5188A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A4330F" w:rsidRPr="009E0F7E" w:rsidTr="00B5188A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A4330F" w:rsidRPr="009E0F7E" w:rsidTr="00B5188A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A4330F" w:rsidRPr="009E0F7E" w:rsidTr="00B5188A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lastRenderedPageBreak/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A4330F" w:rsidRPr="009E0F7E" w:rsidTr="00B5188A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A4330F" w:rsidRPr="009E0F7E" w:rsidTr="00B5188A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A4330F" w:rsidRPr="009E0F7E" w:rsidTr="00B5188A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0F" w:rsidRPr="009E0F7E" w:rsidRDefault="00A4330F" w:rsidP="00B5188A">
            <w:pPr>
              <w:widowControl/>
              <w:spacing w:beforeLines="100" w:afterLines="100" w:line="45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F7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</w:tbl>
    <w:p w:rsidR="00A4330F" w:rsidRPr="009E0F7E" w:rsidRDefault="00A4330F" w:rsidP="00A4330F">
      <w:pPr>
        <w:widowControl/>
        <w:spacing w:beforeLines="100" w:afterLines="100" w:line="45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0F7E">
        <w:rPr>
          <w:rFonts w:ascii="宋体" w:eastAsia="宋体" w:hAnsi="宋体" w:cs="宋体" w:hint="eastAsia"/>
          <w:kern w:val="0"/>
          <w:sz w:val="24"/>
          <w:szCs w:val="21"/>
        </w:rPr>
        <w:t>备注：推荐单位名称需与公章一致。</w:t>
      </w:r>
      <w:r w:rsidRPr="009E0F7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4330F" w:rsidRPr="009E0F7E" w:rsidRDefault="00A4330F" w:rsidP="00A4330F"/>
    <w:p w:rsidR="00433889" w:rsidRPr="00A4330F" w:rsidRDefault="00433889"/>
    <w:sectPr w:rsidR="00433889" w:rsidRPr="00A4330F" w:rsidSect="00A433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889" w:rsidRDefault="00433889" w:rsidP="00A4330F">
      <w:r>
        <w:separator/>
      </w:r>
    </w:p>
  </w:endnote>
  <w:endnote w:type="continuationSeparator" w:id="1">
    <w:p w:rsidR="00433889" w:rsidRDefault="00433889" w:rsidP="00A43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889" w:rsidRDefault="00433889" w:rsidP="00A4330F">
      <w:r>
        <w:separator/>
      </w:r>
    </w:p>
  </w:footnote>
  <w:footnote w:type="continuationSeparator" w:id="1">
    <w:p w:rsidR="00433889" w:rsidRDefault="00433889" w:rsidP="00A43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30F"/>
    <w:rsid w:val="00433889"/>
    <w:rsid w:val="00A4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3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3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2018-05-29T02:07:00Z</dcterms:created>
  <dcterms:modified xsi:type="dcterms:W3CDTF">2018-05-29T02:07:00Z</dcterms:modified>
</cp:coreProperties>
</file>