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F8E" w:rsidRDefault="001776C8" w:rsidP="001776C8">
      <w:pPr>
        <w:ind w:firstLine="723"/>
        <w:rPr>
          <w:rStyle w:val="a8"/>
          <w:rFonts w:ascii="黑体" w:eastAsia="黑体" w:hAnsi="黑体" w:hint="eastAsia"/>
          <w:color w:val="FF0000"/>
          <w:sz w:val="36"/>
          <w:szCs w:val="36"/>
        </w:rPr>
      </w:pPr>
      <w:r>
        <w:rPr>
          <w:rStyle w:val="a8"/>
          <w:rFonts w:ascii="黑体" w:eastAsia="黑体" w:hAnsi="黑体" w:hint="eastAsia"/>
          <w:color w:val="FF0000"/>
          <w:sz w:val="36"/>
          <w:szCs w:val="36"/>
        </w:rPr>
        <w:t>关于做好全国教育科学“十三五”规划2017年度课题组织申报工作的通知</w:t>
      </w:r>
    </w:p>
    <w:p w:rsidR="004B05BE" w:rsidRPr="004B05BE" w:rsidRDefault="004B05BE" w:rsidP="004B05BE">
      <w:pPr>
        <w:ind w:firstLine="723"/>
        <w:rPr>
          <w:rStyle w:val="a8"/>
          <w:rFonts w:ascii="黑体" w:eastAsia="黑体" w:hAnsi="黑体"/>
          <w:color w:val="FF0000"/>
          <w:sz w:val="36"/>
          <w:szCs w:val="36"/>
        </w:rPr>
      </w:pPr>
    </w:p>
    <w:p w:rsidR="004B05BE" w:rsidRPr="004B05BE" w:rsidRDefault="004B05BE" w:rsidP="004B05BE">
      <w:pPr>
        <w:ind w:firstLine="723"/>
        <w:rPr>
          <w:rStyle w:val="a8"/>
          <w:rFonts w:ascii="黑体" w:eastAsia="黑体" w:hAnsi="黑体" w:hint="eastAsia"/>
          <w:color w:val="FF0000"/>
          <w:sz w:val="36"/>
          <w:szCs w:val="36"/>
        </w:rPr>
      </w:pPr>
      <w:r w:rsidRPr="004B05BE">
        <w:rPr>
          <w:rStyle w:val="a8"/>
          <w:rFonts w:ascii="黑体" w:eastAsia="黑体" w:hAnsi="黑体" w:hint="eastAsia"/>
          <w:color w:val="FF0000"/>
          <w:sz w:val="36"/>
          <w:szCs w:val="36"/>
        </w:rPr>
        <w:t>教育部办公厅关于做好全国教育科学“十三五”规划2017年度课题组织申报工作的通知</w:t>
      </w:r>
    </w:p>
    <w:p w:rsidR="004B05BE" w:rsidRPr="004B05BE" w:rsidRDefault="004B05BE" w:rsidP="004B05BE">
      <w:pPr>
        <w:ind w:firstLine="723"/>
        <w:rPr>
          <w:rStyle w:val="a8"/>
          <w:rFonts w:ascii="黑体" w:eastAsia="黑体" w:hAnsi="黑体"/>
          <w:color w:val="FF0000"/>
          <w:sz w:val="36"/>
          <w:szCs w:val="36"/>
        </w:rPr>
      </w:pPr>
    </w:p>
    <w:p w:rsidR="004B05BE" w:rsidRPr="004B05BE" w:rsidRDefault="004B05BE" w:rsidP="004B05BE">
      <w:pPr>
        <w:ind w:firstLine="560"/>
        <w:rPr>
          <w:rStyle w:val="a8"/>
          <w:rFonts w:ascii="宋体" w:eastAsia="宋体" w:hAnsi="宋体"/>
          <w:b w:val="0"/>
          <w:sz w:val="28"/>
          <w:szCs w:val="28"/>
        </w:rPr>
      </w:pP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教</w:t>
      </w:r>
      <w:proofErr w:type="gramStart"/>
      <w:r w:rsidRPr="004B05BE">
        <w:rPr>
          <w:rStyle w:val="a8"/>
          <w:rFonts w:ascii="宋体" w:eastAsia="宋体" w:hAnsi="宋体" w:hint="eastAsia"/>
          <w:b w:val="0"/>
          <w:sz w:val="28"/>
          <w:szCs w:val="28"/>
        </w:rPr>
        <w:t>办厅函</w:t>
      </w:r>
      <w:proofErr w:type="gramEnd"/>
      <w:r w:rsidRPr="004B05BE">
        <w:rPr>
          <w:rStyle w:val="a8"/>
          <w:rFonts w:ascii="宋体" w:eastAsia="宋体" w:hAnsi="宋体" w:hint="eastAsia"/>
          <w:b w:val="0"/>
          <w:sz w:val="28"/>
          <w:szCs w:val="28"/>
        </w:rPr>
        <w:t>[2016] 90号</w:t>
      </w:r>
    </w:p>
    <w:p w:rsidR="004B05BE" w:rsidRPr="004B05BE" w:rsidRDefault="004B05BE" w:rsidP="004B05BE">
      <w:pPr>
        <w:ind w:firstLine="560"/>
        <w:rPr>
          <w:rStyle w:val="a8"/>
          <w:rFonts w:ascii="宋体" w:eastAsia="宋体" w:hAnsi="宋体"/>
          <w:b w:val="0"/>
          <w:sz w:val="28"/>
          <w:szCs w:val="28"/>
        </w:rPr>
      </w:pP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各省、自治区、直辖市教育厅（教委）、教育科学研究院（所）、教育科学规划领导小组办公室，新疆生产建设兵团教育局，中央军委训练管理部院校局、全军军事教育科学规划办公室，部属各高等学校，部内各司局、各直属单位：</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 xml:space="preserve">   为深入贯彻落实党的十八大和十八届三中、四中、五中、六中全会精神以及《国家中长期教育改革和发展规划纲要（2010-2020年）》，经全国教育科学规划领导小组批准，决定于2017年1月3日-3月1日开展2017年度全国教育科学规划课题申报工作。本年度只设国家重大和重点招标课题指南，其他类别课题不设指南，由申请人自拟课题名称申报。同年度申请国家自然科学基金、国家社科基金、教育部人文社会科学及其他国家级科研项目的负责人不能申报全国教育科学规划课题。课题组织申报办法等详见附件。</w:t>
      </w:r>
    </w:p>
    <w:p w:rsidR="004B05BE" w:rsidRPr="004B05BE" w:rsidRDefault="004B05BE" w:rsidP="004B05BE">
      <w:pPr>
        <w:ind w:firstLine="560"/>
        <w:rPr>
          <w:rStyle w:val="a8"/>
          <w:rFonts w:ascii="宋体" w:eastAsia="宋体" w:hAnsi="宋体"/>
          <w:b w:val="0"/>
          <w:sz w:val="28"/>
          <w:szCs w:val="28"/>
        </w:rPr>
      </w:pPr>
    </w:p>
    <w:p w:rsidR="004B05BE" w:rsidRPr="004B05BE" w:rsidRDefault="004B05BE" w:rsidP="004B05BE">
      <w:pPr>
        <w:ind w:firstLine="560"/>
        <w:rPr>
          <w:rStyle w:val="a8"/>
          <w:rFonts w:ascii="宋体" w:eastAsia="宋体" w:hAnsi="宋体"/>
          <w:b w:val="0"/>
          <w:sz w:val="28"/>
          <w:szCs w:val="28"/>
        </w:rPr>
      </w:pPr>
      <w:r w:rsidRPr="004B05BE">
        <w:rPr>
          <w:rStyle w:val="a8"/>
          <w:rFonts w:ascii="宋体" w:eastAsia="宋体" w:hAnsi="宋体"/>
          <w:b w:val="0"/>
          <w:sz w:val="28"/>
          <w:szCs w:val="28"/>
        </w:rPr>
        <w:lastRenderedPageBreak/>
        <w:t xml:space="preserve"> </w:t>
      </w:r>
    </w:p>
    <w:p w:rsidR="004B05BE" w:rsidRPr="004B05BE" w:rsidRDefault="004B05BE" w:rsidP="004B05BE">
      <w:pPr>
        <w:ind w:firstLine="560"/>
        <w:rPr>
          <w:rStyle w:val="a8"/>
          <w:rFonts w:ascii="宋体" w:eastAsia="宋体" w:hAnsi="宋体"/>
          <w:b w:val="0"/>
          <w:sz w:val="28"/>
          <w:szCs w:val="28"/>
        </w:rPr>
      </w:pP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 xml:space="preserve">                            教育部办公厅</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 xml:space="preserve">                            2017年1月3日</w:t>
      </w:r>
    </w:p>
    <w:p w:rsidR="004B05BE" w:rsidRPr="004B05BE" w:rsidRDefault="004B05BE" w:rsidP="004B05BE">
      <w:pPr>
        <w:ind w:firstLine="560"/>
        <w:rPr>
          <w:rStyle w:val="a8"/>
          <w:rFonts w:ascii="宋体" w:eastAsia="宋体" w:hAnsi="宋体"/>
          <w:b w:val="0"/>
          <w:sz w:val="28"/>
          <w:szCs w:val="28"/>
        </w:rPr>
      </w:pPr>
    </w:p>
    <w:p w:rsidR="004B05BE" w:rsidRPr="004B05BE" w:rsidRDefault="004B05BE" w:rsidP="004B05BE">
      <w:pPr>
        <w:ind w:firstLine="560"/>
        <w:rPr>
          <w:rStyle w:val="a8"/>
          <w:rFonts w:ascii="宋体" w:eastAsia="宋体" w:hAnsi="宋体"/>
          <w:b w:val="0"/>
          <w:sz w:val="28"/>
          <w:szCs w:val="28"/>
        </w:rPr>
      </w:pPr>
      <w:r w:rsidRPr="004B05BE">
        <w:rPr>
          <w:rStyle w:val="a8"/>
          <w:rFonts w:ascii="宋体" w:eastAsia="宋体" w:hAnsi="宋体"/>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 xml:space="preserve">附件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1：  全国教育科学“十三五”规划2017年度课题组织申报办法.</w:t>
      </w:r>
      <w:proofErr w:type="gramStart"/>
      <w:r w:rsidRPr="004B05BE">
        <w:rPr>
          <w:rStyle w:val="a8"/>
          <w:rFonts w:ascii="宋体" w:eastAsia="宋体" w:hAnsi="宋体" w:hint="eastAsia"/>
          <w:b w:val="0"/>
          <w:sz w:val="28"/>
          <w:szCs w:val="28"/>
        </w:rPr>
        <w:t>doc</w:t>
      </w:r>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2：  2017年度全国教育科学规划国家重大和重点招标课题指南.</w:t>
      </w:r>
      <w:proofErr w:type="gramStart"/>
      <w:r w:rsidRPr="004B05BE">
        <w:rPr>
          <w:rStyle w:val="a8"/>
          <w:rFonts w:ascii="宋体" w:eastAsia="宋体" w:hAnsi="宋体" w:hint="eastAsia"/>
          <w:b w:val="0"/>
          <w:sz w:val="28"/>
          <w:szCs w:val="28"/>
        </w:rPr>
        <w:t>doc</w:t>
      </w:r>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3：  2017年国家重大重点课题投标书.</w:t>
      </w:r>
      <w:proofErr w:type="gramStart"/>
      <w:r w:rsidRPr="004B05BE">
        <w:rPr>
          <w:rStyle w:val="a8"/>
          <w:rFonts w:ascii="宋体" w:eastAsia="宋体" w:hAnsi="宋体" w:hint="eastAsia"/>
          <w:b w:val="0"/>
          <w:sz w:val="28"/>
          <w:szCs w:val="28"/>
        </w:rPr>
        <w:t>doc</w:t>
      </w:r>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4：  2017年国家重大重点课题投标材料汇总表.</w:t>
      </w:r>
      <w:proofErr w:type="spellStart"/>
      <w:proofErr w:type="gramStart"/>
      <w:r w:rsidRPr="004B05BE">
        <w:rPr>
          <w:rStyle w:val="a8"/>
          <w:rFonts w:ascii="宋体" w:eastAsia="宋体" w:hAnsi="宋体" w:hint="eastAsia"/>
          <w:b w:val="0"/>
          <w:sz w:val="28"/>
          <w:szCs w:val="28"/>
        </w:rPr>
        <w:t>xls</w:t>
      </w:r>
      <w:proofErr w:type="spellEnd"/>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5：  2017年申请书（其他类别）-申请书.</w:t>
      </w:r>
      <w:proofErr w:type="gramStart"/>
      <w:r w:rsidRPr="004B05BE">
        <w:rPr>
          <w:rStyle w:val="a8"/>
          <w:rFonts w:ascii="宋体" w:eastAsia="宋体" w:hAnsi="宋体" w:hint="eastAsia"/>
          <w:b w:val="0"/>
          <w:sz w:val="28"/>
          <w:szCs w:val="28"/>
        </w:rPr>
        <w:t>doc</w:t>
      </w:r>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6：  2017年申请书（其他类别）-活页.</w:t>
      </w:r>
      <w:proofErr w:type="gramStart"/>
      <w:r w:rsidRPr="004B05BE">
        <w:rPr>
          <w:rStyle w:val="a8"/>
          <w:rFonts w:ascii="宋体" w:eastAsia="宋体" w:hAnsi="宋体" w:hint="eastAsia"/>
          <w:b w:val="0"/>
          <w:sz w:val="28"/>
          <w:szCs w:val="28"/>
        </w:rPr>
        <w:t>doc</w:t>
      </w:r>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560"/>
        <w:rPr>
          <w:rStyle w:val="a8"/>
          <w:rFonts w:ascii="宋体" w:eastAsia="宋体" w:hAnsi="宋体" w:hint="eastAsia"/>
          <w:b w:val="0"/>
          <w:sz w:val="28"/>
          <w:szCs w:val="28"/>
        </w:rPr>
      </w:pPr>
      <w:r w:rsidRPr="004B05BE">
        <w:rPr>
          <w:rStyle w:val="a8"/>
          <w:rFonts w:ascii="宋体" w:eastAsia="宋体" w:hAnsi="宋体" w:hint="eastAsia"/>
          <w:b w:val="0"/>
          <w:sz w:val="28"/>
          <w:szCs w:val="28"/>
        </w:rPr>
        <w:t>7：  2017年度全国教育科学规划课题（其它类别）申报汇总表.</w:t>
      </w:r>
      <w:proofErr w:type="spellStart"/>
      <w:proofErr w:type="gramStart"/>
      <w:r w:rsidRPr="004B05BE">
        <w:rPr>
          <w:rStyle w:val="a8"/>
          <w:rFonts w:ascii="宋体" w:eastAsia="宋体" w:hAnsi="宋体" w:hint="eastAsia"/>
          <w:b w:val="0"/>
          <w:sz w:val="28"/>
          <w:szCs w:val="28"/>
        </w:rPr>
        <w:t>xls</w:t>
      </w:r>
      <w:proofErr w:type="spellEnd"/>
      <w:proofErr w:type="gramEnd"/>
      <w:r w:rsidRPr="004B05BE">
        <w:rPr>
          <w:rStyle w:val="a8"/>
          <w:rFonts w:ascii="宋体" w:eastAsia="宋体" w:hAnsi="宋体" w:hint="eastAsia"/>
          <w:b w:val="0"/>
          <w:sz w:val="28"/>
          <w:szCs w:val="28"/>
        </w:rPr>
        <w:t xml:space="preserve">    </w:t>
      </w:r>
    </w:p>
    <w:p w:rsidR="004B05BE" w:rsidRPr="004B05BE" w:rsidRDefault="004B05BE" w:rsidP="004B05BE">
      <w:pPr>
        <w:ind w:firstLine="723"/>
        <w:rPr>
          <w:rStyle w:val="a8"/>
          <w:rFonts w:ascii="黑体" w:eastAsia="黑体" w:hAnsi="黑体"/>
          <w:color w:val="FF0000"/>
          <w:sz w:val="36"/>
          <w:szCs w:val="36"/>
        </w:rPr>
      </w:pPr>
      <w:r w:rsidRPr="004B05BE">
        <w:rPr>
          <w:rStyle w:val="a8"/>
          <w:rFonts w:ascii="黑体" w:eastAsia="黑体" w:hAnsi="黑体"/>
          <w:color w:val="FF0000"/>
          <w:sz w:val="36"/>
          <w:szCs w:val="36"/>
        </w:rPr>
        <w:t xml:space="preserve"> </w:t>
      </w:r>
    </w:p>
    <w:p w:rsidR="004B05BE" w:rsidRPr="004B05BE" w:rsidRDefault="004B05BE" w:rsidP="001776C8">
      <w:pPr>
        <w:ind w:firstLine="723"/>
        <w:rPr>
          <w:rStyle w:val="a8"/>
          <w:rFonts w:ascii="黑体" w:eastAsia="黑体" w:hAnsi="黑体" w:hint="eastAsia"/>
          <w:color w:val="FF0000"/>
          <w:sz w:val="36"/>
          <w:szCs w:val="36"/>
        </w:rPr>
      </w:pPr>
      <w:bookmarkStart w:id="0" w:name="_GoBack"/>
      <w:bookmarkEnd w:id="0"/>
    </w:p>
    <w:sectPr w:rsidR="004B05BE" w:rsidRPr="004B05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3B8"/>
    <w:rsid w:val="00040DF0"/>
    <w:rsid w:val="00074196"/>
    <w:rsid w:val="000A7848"/>
    <w:rsid w:val="001776C8"/>
    <w:rsid w:val="0028453C"/>
    <w:rsid w:val="00302F8E"/>
    <w:rsid w:val="003F35EF"/>
    <w:rsid w:val="003F6666"/>
    <w:rsid w:val="004B05BE"/>
    <w:rsid w:val="005333B8"/>
    <w:rsid w:val="00924270"/>
    <w:rsid w:val="00947F97"/>
    <w:rsid w:val="00F01822"/>
    <w:rsid w:val="00F85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 w:type="character" w:styleId="a8">
    <w:name w:val="Strong"/>
    <w:basedOn w:val="a0"/>
    <w:uiPriority w:val="22"/>
    <w:qFormat/>
    <w:rsid w:val="001776C8"/>
    <w:rPr>
      <w:b/>
      <w:bCs/>
    </w:rPr>
  </w:style>
  <w:style w:type="paragraph" w:styleId="a9">
    <w:name w:val="Normal (Web)"/>
    <w:basedOn w:val="a"/>
    <w:uiPriority w:val="99"/>
    <w:unhideWhenUsed/>
    <w:rsid w:val="001776C8"/>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a">
    <w:name w:val="Hyperlink"/>
    <w:basedOn w:val="a0"/>
    <w:uiPriority w:val="99"/>
    <w:semiHidden/>
    <w:unhideWhenUsed/>
    <w:rsid w:val="001776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 w:type="character" w:styleId="a8">
    <w:name w:val="Strong"/>
    <w:basedOn w:val="a0"/>
    <w:uiPriority w:val="22"/>
    <w:qFormat/>
    <w:rsid w:val="001776C8"/>
    <w:rPr>
      <w:b/>
      <w:bCs/>
    </w:rPr>
  </w:style>
  <w:style w:type="paragraph" w:styleId="a9">
    <w:name w:val="Normal (Web)"/>
    <w:basedOn w:val="a"/>
    <w:uiPriority w:val="99"/>
    <w:unhideWhenUsed/>
    <w:rsid w:val="001776C8"/>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a">
    <w:name w:val="Hyperlink"/>
    <w:basedOn w:val="a0"/>
    <w:uiPriority w:val="99"/>
    <w:semiHidden/>
    <w:unhideWhenUsed/>
    <w:rsid w:val="001776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114</Words>
  <Characters>654</Characters>
  <Application>Microsoft Office Word</Application>
  <DocSecurity>0</DocSecurity>
  <Lines>5</Lines>
  <Paragraphs>1</Paragraphs>
  <ScaleCrop>false</ScaleCrop>
  <Company>hnhykyc</Company>
  <LinksUpToDate>false</LinksUpToDate>
  <CharactersWithSpaces>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2016-12-30T01:18:00Z</dcterms:created>
  <dcterms:modified xsi:type="dcterms:W3CDTF">2016-12-30T01:24:00Z</dcterms:modified>
</cp:coreProperties>
</file>