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36" w:rsidRPr="00145BAA" w:rsidRDefault="00336236" w:rsidP="007F727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B51277" w:rsidRPr="00145BAA" w:rsidRDefault="00B51277" w:rsidP="007F727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B51277" w:rsidRPr="004938AD" w:rsidRDefault="00B51277" w:rsidP="007F7272">
      <w:pPr>
        <w:spacing w:line="360" w:lineRule="auto"/>
        <w:ind w:firstLineChars="200" w:firstLine="964"/>
        <w:jc w:val="center"/>
        <w:rPr>
          <w:rFonts w:ascii="宋体" w:eastAsia="宋体" w:hAnsi="宋体"/>
          <w:b/>
          <w:sz w:val="48"/>
          <w:szCs w:val="48"/>
        </w:rPr>
      </w:pPr>
      <w:r w:rsidRPr="004938AD">
        <w:rPr>
          <w:rFonts w:ascii="宋体" w:eastAsia="宋体" w:hAnsi="宋体" w:hint="eastAsia"/>
          <w:b/>
          <w:sz w:val="48"/>
          <w:szCs w:val="48"/>
        </w:rPr>
        <w:t>株洲市科技项目征集与管理平台</w:t>
      </w:r>
    </w:p>
    <w:p w:rsidR="009D1486" w:rsidRPr="004938AD" w:rsidRDefault="009D1486" w:rsidP="007F7272">
      <w:pPr>
        <w:spacing w:line="360" w:lineRule="auto"/>
        <w:ind w:firstLineChars="200" w:firstLine="964"/>
        <w:jc w:val="center"/>
        <w:rPr>
          <w:rFonts w:ascii="宋体" w:eastAsia="宋体" w:hAnsi="宋体"/>
          <w:b/>
          <w:sz w:val="48"/>
          <w:szCs w:val="48"/>
        </w:rPr>
      </w:pPr>
    </w:p>
    <w:p w:rsidR="009D1486" w:rsidRPr="004938AD" w:rsidRDefault="009D1486" w:rsidP="007F7272">
      <w:pPr>
        <w:spacing w:line="360" w:lineRule="auto"/>
        <w:ind w:firstLineChars="200" w:firstLine="964"/>
        <w:jc w:val="center"/>
        <w:rPr>
          <w:rFonts w:ascii="宋体" w:eastAsia="宋体" w:hAnsi="宋体"/>
          <w:b/>
          <w:sz w:val="48"/>
          <w:szCs w:val="48"/>
        </w:rPr>
      </w:pPr>
    </w:p>
    <w:p w:rsidR="009D1486" w:rsidRPr="004938AD" w:rsidRDefault="009D1486" w:rsidP="007F7272">
      <w:pPr>
        <w:spacing w:line="360" w:lineRule="auto"/>
        <w:ind w:firstLineChars="200" w:firstLine="964"/>
        <w:jc w:val="center"/>
        <w:rPr>
          <w:rFonts w:ascii="宋体" w:eastAsia="宋体" w:hAnsi="宋体"/>
          <w:b/>
          <w:sz w:val="48"/>
          <w:szCs w:val="48"/>
        </w:rPr>
      </w:pPr>
    </w:p>
    <w:p w:rsidR="00B51277" w:rsidRPr="004938AD" w:rsidRDefault="00B51277" w:rsidP="007F7272">
      <w:pPr>
        <w:spacing w:line="360" w:lineRule="auto"/>
        <w:ind w:firstLineChars="200" w:firstLine="964"/>
        <w:jc w:val="center"/>
        <w:rPr>
          <w:rFonts w:ascii="宋体" w:eastAsia="宋体" w:hAnsi="宋体"/>
          <w:b/>
          <w:sz w:val="48"/>
          <w:szCs w:val="48"/>
        </w:rPr>
      </w:pPr>
    </w:p>
    <w:p w:rsidR="00B51277" w:rsidRPr="004938AD" w:rsidRDefault="00B20C20" w:rsidP="007F7272">
      <w:pPr>
        <w:spacing w:line="360" w:lineRule="auto"/>
        <w:ind w:firstLineChars="200" w:firstLine="964"/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t>企业</w:t>
      </w:r>
      <w:bookmarkStart w:id="0" w:name="_GoBack"/>
      <w:bookmarkEnd w:id="0"/>
      <w:r w:rsidR="00B51277" w:rsidRPr="004938AD">
        <w:rPr>
          <w:rFonts w:ascii="宋体" w:eastAsia="宋体" w:hAnsi="宋体" w:hint="eastAsia"/>
          <w:b/>
          <w:sz w:val="48"/>
          <w:szCs w:val="48"/>
        </w:rPr>
        <w:t>用户使用手册</w:t>
      </w:r>
    </w:p>
    <w:p w:rsidR="00AC7EC5" w:rsidRPr="004938AD" w:rsidRDefault="00AC7EC5" w:rsidP="007F7272">
      <w:pPr>
        <w:spacing w:line="360" w:lineRule="auto"/>
        <w:ind w:firstLineChars="200" w:firstLine="964"/>
        <w:jc w:val="center"/>
        <w:rPr>
          <w:rFonts w:ascii="宋体" w:eastAsia="宋体" w:hAnsi="宋体"/>
          <w:b/>
          <w:sz w:val="48"/>
          <w:szCs w:val="48"/>
        </w:rPr>
      </w:pPr>
    </w:p>
    <w:p w:rsidR="00AC7EC5" w:rsidRPr="004938AD" w:rsidRDefault="00AC7EC5" w:rsidP="007F7272">
      <w:pPr>
        <w:spacing w:line="360" w:lineRule="auto"/>
        <w:ind w:firstLineChars="200" w:firstLine="964"/>
        <w:jc w:val="center"/>
        <w:rPr>
          <w:rFonts w:ascii="宋体" w:eastAsia="宋体" w:hAnsi="宋体"/>
          <w:b/>
          <w:sz w:val="48"/>
          <w:szCs w:val="48"/>
        </w:rPr>
      </w:pPr>
    </w:p>
    <w:p w:rsidR="00AC7EC5" w:rsidRPr="004938AD" w:rsidRDefault="00AC7EC5" w:rsidP="007F7272">
      <w:pPr>
        <w:spacing w:line="360" w:lineRule="auto"/>
        <w:ind w:firstLineChars="200" w:firstLine="964"/>
        <w:jc w:val="center"/>
        <w:rPr>
          <w:rFonts w:ascii="宋体" w:eastAsia="宋体" w:hAnsi="宋体"/>
          <w:b/>
          <w:sz w:val="48"/>
          <w:szCs w:val="48"/>
        </w:rPr>
      </w:pPr>
    </w:p>
    <w:p w:rsidR="009D1486" w:rsidRPr="004938AD" w:rsidRDefault="009D1486" w:rsidP="007F7272">
      <w:pPr>
        <w:spacing w:line="360" w:lineRule="auto"/>
        <w:ind w:firstLineChars="200" w:firstLine="964"/>
        <w:jc w:val="center"/>
        <w:rPr>
          <w:rFonts w:ascii="宋体" w:eastAsia="宋体" w:hAnsi="宋体"/>
          <w:b/>
          <w:sz w:val="48"/>
          <w:szCs w:val="48"/>
        </w:rPr>
      </w:pPr>
    </w:p>
    <w:p w:rsidR="009D1486" w:rsidRPr="004938AD" w:rsidRDefault="009D1486" w:rsidP="007F7272">
      <w:pPr>
        <w:spacing w:line="360" w:lineRule="auto"/>
        <w:ind w:firstLineChars="200" w:firstLine="964"/>
        <w:jc w:val="center"/>
        <w:rPr>
          <w:rFonts w:ascii="宋体" w:eastAsia="宋体" w:hAnsi="宋体"/>
          <w:b/>
          <w:sz w:val="48"/>
          <w:szCs w:val="48"/>
        </w:rPr>
      </w:pPr>
    </w:p>
    <w:p w:rsidR="009D1486" w:rsidRPr="004938AD" w:rsidRDefault="009D1486" w:rsidP="007F7272">
      <w:pPr>
        <w:spacing w:line="360" w:lineRule="auto"/>
        <w:ind w:firstLineChars="200" w:firstLine="964"/>
        <w:jc w:val="center"/>
        <w:rPr>
          <w:rFonts w:ascii="宋体" w:eastAsia="宋体" w:hAnsi="宋体"/>
          <w:b/>
          <w:sz w:val="48"/>
          <w:szCs w:val="48"/>
        </w:rPr>
      </w:pPr>
    </w:p>
    <w:p w:rsidR="00AC7EC5" w:rsidRPr="004938AD" w:rsidRDefault="00AC7EC5" w:rsidP="007F7272">
      <w:pPr>
        <w:spacing w:line="360" w:lineRule="auto"/>
        <w:ind w:firstLineChars="200" w:firstLine="964"/>
        <w:jc w:val="center"/>
        <w:rPr>
          <w:rFonts w:ascii="宋体" w:eastAsia="宋体" w:hAnsi="宋体"/>
          <w:b/>
          <w:sz w:val="48"/>
          <w:szCs w:val="48"/>
        </w:rPr>
      </w:pPr>
    </w:p>
    <w:p w:rsidR="00AC7EC5" w:rsidRPr="004938AD" w:rsidRDefault="00AC7EC5" w:rsidP="007F7272">
      <w:pPr>
        <w:spacing w:line="360" w:lineRule="auto"/>
        <w:ind w:firstLineChars="200" w:firstLine="964"/>
        <w:jc w:val="center"/>
        <w:rPr>
          <w:rFonts w:ascii="宋体" w:eastAsia="宋体" w:hAnsi="宋体"/>
          <w:b/>
          <w:sz w:val="48"/>
          <w:szCs w:val="48"/>
        </w:rPr>
      </w:pPr>
      <w:r w:rsidRPr="004938AD">
        <w:rPr>
          <w:rFonts w:ascii="宋体" w:eastAsia="宋体" w:hAnsi="宋体" w:hint="eastAsia"/>
          <w:b/>
          <w:sz w:val="48"/>
          <w:szCs w:val="48"/>
        </w:rPr>
        <w:t>株洲市</w:t>
      </w:r>
      <w:r w:rsidR="004938AD">
        <w:rPr>
          <w:rFonts w:ascii="宋体" w:eastAsia="宋体" w:hAnsi="宋体" w:hint="eastAsia"/>
          <w:b/>
          <w:sz w:val="48"/>
          <w:szCs w:val="48"/>
        </w:rPr>
        <w:t>科学技术局</w:t>
      </w:r>
    </w:p>
    <w:p w:rsidR="00AC7EC5" w:rsidRPr="004938AD" w:rsidRDefault="00AC7EC5" w:rsidP="007F7272">
      <w:pPr>
        <w:spacing w:line="360" w:lineRule="auto"/>
        <w:ind w:firstLineChars="200" w:firstLine="964"/>
        <w:jc w:val="center"/>
        <w:rPr>
          <w:rFonts w:ascii="宋体" w:eastAsia="宋体" w:hAnsi="宋体"/>
          <w:b/>
          <w:sz w:val="48"/>
          <w:szCs w:val="48"/>
        </w:rPr>
      </w:pPr>
      <w:r w:rsidRPr="004938AD">
        <w:rPr>
          <w:rFonts w:ascii="宋体" w:eastAsia="宋体" w:hAnsi="宋体" w:hint="eastAsia"/>
          <w:b/>
          <w:sz w:val="48"/>
          <w:szCs w:val="48"/>
        </w:rPr>
        <w:t>2</w:t>
      </w:r>
      <w:r w:rsidRPr="004938AD">
        <w:rPr>
          <w:rFonts w:ascii="宋体" w:eastAsia="宋体" w:hAnsi="宋体"/>
          <w:b/>
          <w:sz w:val="48"/>
          <w:szCs w:val="48"/>
        </w:rPr>
        <w:t>018</w:t>
      </w:r>
      <w:r w:rsidRPr="004938AD">
        <w:rPr>
          <w:rFonts w:ascii="宋体" w:eastAsia="宋体" w:hAnsi="宋体" w:hint="eastAsia"/>
          <w:b/>
          <w:sz w:val="48"/>
          <w:szCs w:val="48"/>
        </w:rPr>
        <w:t>年</w:t>
      </w:r>
    </w:p>
    <w:p w:rsidR="00B51277" w:rsidRPr="00145BAA" w:rsidRDefault="00B51277" w:rsidP="007F7272">
      <w:pPr>
        <w:spacing w:line="360" w:lineRule="auto"/>
        <w:ind w:firstLineChars="200" w:firstLine="420"/>
        <w:jc w:val="center"/>
        <w:rPr>
          <w:rFonts w:ascii="宋体" w:eastAsia="宋体" w:hAnsi="宋体"/>
          <w:szCs w:val="21"/>
        </w:rPr>
      </w:pPr>
    </w:p>
    <w:p w:rsidR="00B51277" w:rsidRPr="00145BAA" w:rsidRDefault="00B51277" w:rsidP="007F7272">
      <w:pPr>
        <w:spacing w:line="360" w:lineRule="auto"/>
        <w:ind w:firstLineChars="200" w:firstLine="420"/>
        <w:jc w:val="center"/>
        <w:rPr>
          <w:rFonts w:ascii="宋体" w:eastAsia="宋体" w:hAnsi="宋体"/>
          <w:szCs w:val="21"/>
        </w:rPr>
      </w:pPr>
    </w:p>
    <w:p w:rsidR="00B51277" w:rsidRPr="00145BAA" w:rsidRDefault="00B51277" w:rsidP="007F7272">
      <w:pPr>
        <w:spacing w:line="360" w:lineRule="auto"/>
        <w:ind w:firstLineChars="200" w:firstLine="420"/>
        <w:jc w:val="center"/>
        <w:rPr>
          <w:rFonts w:ascii="宋体" w:eastAsia="宋体" w:hAnsi="宋体"/>
          <w:szCs w:val="21"/>
        </w:rPr>
      </w:pPr>
    </w:p>
    <w:p w:rsidR="00B51277" w:rsidRPr="00145BAA" w:rsidRDefault="00B51277" w:rsidP="007F727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9D1486" w:rsidRPr="00145BAA" w:rsidRDefault="009D1486" w:rsidP="007F727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9D1486" w:rsidRDefault="009D1486" w:rsidP="007F727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541CE8" w:rsidRDefault="00541CE8" w:rsidP="007F727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541CE8" w:rsidRDefault="00541CE8" w:rsidP="007F727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853389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D1BA7" w:rsidRPr="004E02BA" w:rsidRDefault="00BD1BA7" w:rsidP="004D3398">
          <w:pPr>
            <w:pStyle w:val="TOC"/>
            <w:spacing w:line="240" w:lineRule="auto"/>
            <w:jc w:val="center"/>
            <w:rPr>
              <w:b/>
            </w:rPr>
          </w:pPr>
          <w:r w:rsidRPr="004E02BA">
            <w:rPr>
              <w:b/>
              <w:lang w:val="zh-CN"/>
            </w:rPr>
            <w:t>目录</w:t>
          </w:r>
        </w:p>
        <w:p w:rsidR="00967ECE" w:rsidRDefault="00BD1BA7">
          <w:pPr>
            <w:pStyle w:val="2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793033" w:history="1">
            <w:r w:rsidR="00967ECE" w:rsidRPr="003145D7">
              <w:rPr>
                <w:rStyle w:val="a7"/>
                <w:rFonts w:hint="eastAsia"/>
                <w:noProof/>
              </w:rPr>
              <w:t>一、用户注册</w:t>
            </w:r>
            <w:r w:rsidR="00967ECE">
              <w:rPr>
                <w:noProof/>
                <w:webHidden/>
              </w:rPr>
              <w:tab/>
            </w:r>
            <w:r w:rsidR="00967ECE">
              <w:rPr>
                <w:noProof/>
                <w:webHidden/>
              </w:rPr>
              <w:fldChar w:fldCharType="begin"/>
            </w:r>
            <w:r w:rsidR="00967ECE">
              <w:rPr>
                <w:noProof/>
                <w:webHidden/>
              </w:rPr>
              <w:instrText xml:space="preserve"> PAGEREF _Toc517793033 \h </w:instrText>
            </w:r>
            <w:r w:rsidR="00967ECE">
              <w:rPr>
                <w:noProof/>
                <w:webHidden/>
              </w:rPr>
            </w:r>
            <w:r w:rsidR="00967ECE">
              <w:rPr>
                <w:noProof/>
                <w:webHidden/>
              </w:rPr>
              <w:fldChar w:fldCharType="separate"/>
            </w:r>
            <w:r w:rsidR="00967ECE">
              <w:rPr>
                <w:noProof/>
                <w:webHidden/>
              </w:rPr>
              <w:t>2</w:t>
            </w:r>
            <w:r w:rsidR="00967ECE">
              <w:rPr>
                <w:noProof/>
                <w:webHidden/>
              </w:rPr>
              <w:fldChar w:fldCharType="end"/>
            </w:r>
          </w:hyperlink>
        </w:p>
        <w:p w:rsidR="00967ECE" w:rsidRDefault="00967ECE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517793034" w:history="1">
            <w:r w:rsidRPr="003145D7">
              <w:rPr>
                <w:rStyle w:val="a7"/>
                <w:noProof/>
              </w:rPr>
              <w:t xml:space="preserve">1.1 </w:t>
            </w:r>
            <w:r w:rsidRPr="003145D7">
              <w:rPr>
                <w:rStyle w:val="a7"/>
                <w:rFonts w:hint="eastAsia"/>
                <w:noProof/>
              </w:rPr>
              <w:t>申报单位注册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_Toc517793034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7ECE" w:rsidRDefault="00967EC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17793035" w:history="1">
            <w:r w:rsidRPr="003145D7">
              <w:rPr>
                <w:rStyle w:val="a7"/>
                <w:rFonts w:ascii="宋体" w:hAnsi="宋体" w:hint="eastAsia"/>
                <w:noProof/>
              </w:rPr>
              <w:t>二、项目备案管理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_Toc517793035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7ECE" w:rsidRDefault="00967ECE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517793036" w:history="1">
            <w:r w:rsidRPr="003145D7">
              <w:rPr>
                <w:rStyle w:val="a7"/>
                <w:noProof/>
              </w:rPr>
              <w:t xml:space="preserve">2.1 </w:t>
            </w:r>
            <w:r w:rsidRPr="003145D7">
              <w:rPr>
                <w:rStyle w:val="a7"/>
                <w:rFonts w:hint="eastAsia"/>
                <w:noProof/>
              </w:rPr>
              <w:t>添加项目备案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_Toc517793036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7ECE" w:rsidRDefault="00967EC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17793037" w:history="1">
            <w:r w:rsidRPr="003145D7">
              <w:rPr>
                <w:rStyle w:val="a7"/>
                <w:rFonts w:hint="eastAsia"/>
                <w:noProof/>
              </w:rPr>
              <w:t>三、项目申报管理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_Toc517793037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7ECE" w:rsidRDefault="00967ECE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517793038" w:history="1">
            <w:r w:rsidRPr="003145D7">
              <w:rPr>
                <w:rStyle w:val="a7"/>
                <w:noProof/>
              </w:rPr>
              <w:t xml:space="preserve">3.1 </w:t>
            </w:r>
            <w:r w:rsidRPr="003145D7">
              <w:rPr>
                <w:rStyle w:val="a7"/>
                <w:rFonts w:hint="eastAsia"/>
                <w:noProof/>
              </w:rPr>
              <w:t>添加项目申报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_Toc517793038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7ECE" w:rsidRDefault="00967EC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17793039" w:history="1">
            <w:r w:rsidRPr="003145D7">
              <w:rPr>
                <w:rStyle w:val="a7"/>
                <w:rFonts w:hint="eastAsia"/>
                <w:noProof/>
              </w:rPr>
              <w:t>四、项目合同管理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_Toc517793039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7ECE" w:rsidRDefault="00967ECE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517793040" w:history="1">
            <w:r w:rsidRPr="003145D7">
              <w:rPr>
                <w:rStyle w:val="a7"/>
                <w:noProof/>
              </w:rPr>
              <w:t xml:space="preserve">4.1 </w:t>
            </w:r>
            <w:r w:rsidRPr="003145D7">
              <w:rPr>
                <w:rStyle w:val="a7"/>
                <w:rFonts w:hint="eastAsia"/>
                <w:noProof/>
              </w:rPr>
              <w:t>添加合同信息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_Toc517793040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7ECE" w:rsidRDefault="00967EC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17793041" w:history="1">
            <w:r w:rsidRPr="003145D7">
              <w:rPr>
                <w:rStyle w:val="a7"/>
                <w:rFonts w:hint="eastAsia"/>
                <w:noProof/>
              </w:rPr>
              <w:t>五、项目验收管理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_Toc517793041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7ECE" w:rsidRDefault="00967ECE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517793042" w:history="1">
            <w:r w:rsidRPr="003145D7">
              <w:rPr>
                <w:rStyle w:val="a7"/>
                <w:noProof/>
              </w:rPr>
              <w:t xml:space="preserve">5.1 </w:t>
            </w:r>
            <w:r w:rsidRPr="003145D7">
              <w:rPr>
                <w:rStyle w:val="a7"/>
                <w:rFonts w:hint="eastAsia"/>
                <w:noProof/>
              </w:rPr>
              <w:t>提交验收材料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_Toc517793042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1BA7" w:rsidRDefault="00BD1BA7" w:rsidP="007F7272">
          <w:r>
            <w:rPr>
              <w:b/>
              <w:bCs/>
              <w:lang w:val="zh-CN"/>
            </w:rPr>
            <w:fldChar w:fldCharType="end"/>
          </w:r>
        </w:p>
      </w:sdtContent>
    </w:sdt>
    <w:p w:rsidR="00BD1BA7" w:rsidRDefault="00BD1BA7" w:rsidP="007F727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541CE8" w:rsidRDefault="00541CE8" w:rsidP="007F727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541CE8" w:rsidRDefault="00541CE8" w:rsidP="007F727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541CE8" w:rsidRDefault="00541CE8" w:rsidP="007F727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541CE8" w:rsidRDefault="00541CE8" w:rsidP="007F727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D04E6A" w:rsidRDefault="00D04E6A" w:rsidP="007F7272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</w:p>
    <w:p w:rsidR="00D04E6A" w:rsidRDefault="00D04E6A" w:rsidP="007F7272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</w:p>
    <w:p w:rsidR="00D04E6A" w:rsidRDefault="00D04E6A" w:rsidP="007F7272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</w:p>
    <w:p w:rsidR="004E40A8" w:rsidRPr="004E40A8" w:rsidRDefault="006D5CBB" w:rsidP="00071F9B">
      <w:pPr>
        <w:pStyle w:val="2"/>
        <w:spacing w:line="360" w:lineRule="auto"/>
        <w:rPr>
          <w:rFonts w:ascii="宋体" w:hAnsi="宋体"/>
          <w:b w:val="0"/>
          <w:szCs w:val="21"/>
        </w:rPr>
      </w:pPr>
      <w:bookmarkStart w:id="1" w:name="_Toc517793033"/>
      <w:r>
        <w:rPr>
          <w:rFonts w:hint="eastAsia"/>
        </w:rPr>
        <w:t>一、</w:t>
      </w:r>
      <w:r w:rsidR="00D04E6A" w:rsidRPr="00D04E6A">
        <w:rPr>
          <w:rFonts w:hint="eastAsia"/>
        </w:rPr>
        <w:t>用户注册</w:t>
      </w:r>
      <w:bookmarkEnd w:id="1"/>
      <w:r w:rsidR="00AF2352" w:rsidRPr="004E40A8">
        <w:rPr>
          <w:rFonts w:ascii="宋体" w:hAnsi="宋体"/>
          <w:szCs w:val="21"/>
        </w:rPr>
        <w:t xml:space="preserve"> </w:t>
      </w:r>
    </w:p>
    <w:p w:rsidR="00C27C2B" w:rsidRPr="000E5579" w:rsidRDefault="006E592D" w:rsidP="007F7272">
      <w:pPr>
        <w:pStyle w:val="3"/>
        <w:spacing w:line="360" w:lineRule="auto"/>
      </w:pPr>
      <w:bookmarkStart w:id="2" w:name="_Toc517793034"/>
      <w:r>
        <w:t>1.</w:t>
      </w:r>
      <w:r w:rsidR="00850A23">
        <w:rPr>
          <w:rFonts w:hint="eastAsia"/>
        </w:rPr>
        <w:t>1</w:t>
      </w:r>
      <w:r w:rsidR="00AD077B">
        <w:t xml:space="preserve"> </w:t>
      </w:r>
      <w:r w:rsidR="00E00C42" w:rsidRPr="000E5579">
        <w:rPr>
          <w:rFonts w:hint="eastAsia"/>
        </w:rPr>
        <w:t>申报单位注册</w:t>
      </w:r>
      <w:bookmarkEnd w:id="2"/>
    </w:p>
    <w:p w:rsidR="00F02E38" w:rsidRPr="000E5579" w:rsidRDefault="000E5579" w:rsidP="007F7272">
      <w:pPr>
        <w:spacing w:line="360" w:lineRule="auto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</w:t>
      </w:r>
      <w:r w:rsidR="00937575" w:rsidRPr="000E5579">
        <w:rPr>
          <w:rFonts w:ascii="宋体" w:eastAsia="宋体" w:hAnsi="宋体" w:hint="eastAsia"/>
          <w:szCs w:val="21"/>
        </w:rPr>
        <w:t>打开I</w:t>
      </w:r>
      <w:r w:rsidR="00937575" w:rsidRPr="000E5579">
        <w:rPr>
          <w:rFonts w:ascii="宋体" w:eastAsia="宋体" w:hAnsi="宋体"/>
          <w:szCs w:val="21"/>
        </w:rPr>
        <w:t>E</w:t>
      </w:r>
      <w:r w:rsidR="00937575" w:rsidRPr="000E5579">
        <w:rPr>
          <w:rFonts w:ascii="宋体" w:eastAsia="宋体" w:hAnsi="宋体" w:hint="eastAsia"/>
          <w:szCs w:val="21"/>
        </w:rPr>
        <w:t>浏览器，输入平台网址：</w:t>
      </w:r>
      <w:hyperlink r:id="rId9" w:history="1">
        <w:r w:rsidR="00937575" w:rsidRPr="000E5579">
          <w:rPr>
            <w:rStyle w:val="a7"/>
            <w:rFonts w:ascii="宋体" w:eastAsia="宋体" w:hAnsi="宋体"/>
            <w:szCs w:val="21"/>
          </w:rPr>
          <w:t>http://114.67.49.120/ProjectsApplicationCustomer/Account/Login</w:t>
        </w:r>
      </w:hyperlink>
    </w:p>
    <w:p w:rsidR="00A91590" w:rsidRPr="00A91590" w:rsidRDefault="000E5579" w:rsidP="007F7272">
      <w:pPr>
        <w:spacing w:line="360" w:lineRule="auto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 w:rsidR="00937575" w:rsidRPr="000E5579">
        <w:rPr>
          <w:rFonts w:ascii="宋体" w:eastAsia="宋体" w:hAnsi="宋体" w:hint="eastAsia"/>
          <w:szCs w:val="21"/>
        </w:rPr>
        <w:t>点击</w:t>
      </w:r>
      <w:r w:rsidR="00A91590" w:rsidRPr="000E5579">
        <w:rPr>
          <w:rFonts w:ascii="宋体" w:eastAsia="宋体" w:hAnsi="宋体" w:hint="eastAsia"/>
          <w:szCs w:val="21"/>
        </w:rPr>
        <w:t>“</w:t>
      </w:r>
      <w:r w:rsidR="00C2632B" w:rsidRPr="000E5579">
        <w:rPr>
          <w:rFonts w:ascii="宋体" w:eastAsia="宋体" w:hAnsi="宋体" w:hint="eastAsia"/>
          <w:szCs w:val="21"/>
        </w:rPr>
        <w:t>注册</w:t>
      </w:r>
      <w:r w:rsidR="00A91590" w:rsidRPr="000E5579">
        <w:rPr>
          <w:rFonts w:ascii="宋体" w:eastAsia="宋体" w:hAnsi="宋体" w:hint="eastAsia"/>
          <w:szCs w:val="21"/>
        </w:rPr>
        <w:t>”</w:t>
      </w:r>
      <w:r w:rsidR="00937575" w:rsidRPr="000E5579">
        <w:rPr>
          <w:rFonts w:ascii="宋体" w:eastAsia="宋体" w:hAnsi="宋体" w:hint="eastAsia"/>
          <w:szCs w:val="21"/>
        </w:rPr>
        <w:t>按钮，进入注册页面。</w:t>
      </w:r>
    </w:p>
    <w:p w:rsidR="000E5579" w:rsidRPr="000E5579" w:rsidRDefault="000E5579" w:rsidP="007F7272">
      <w:pPr>
        <w:spacing w:line="360" w:lineRule="auto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 w:rsidRPr="000E5579">
        <w:rPr>
          <w:rFonts w:ascii="宋体" w:eastAsia="宋体" w:hAnsi="宋体" w:hint="eastAsia"/>
          <w:szCs w:val="21"/>
        </w:rPr>
        <w:t>默认</w:t>
      </w:r>
      <w:r>
        <w:rPr>
          <w:rFonts w:ascii="宋体" w:eastAsia="宋体" w:hAnsi="宋体" w:hint="eastAsia"/>
          <w:szCs w:val="21"/>
        </w:rPr>
        <w:t>注册用户为</w:t>
      </w:r>
      <w:r w:rsidRPr="000E5579">
        <w:rPr>
          <w:rFonts w:ascii="宋体" w:eastAsia="宋体" w:hAnsi="宋体" w:hint="eastAsia"/>
          <w:szCs w:val="21"/>
        </w:rPr>
        <w:t>“项目申报单位”</w:t>
      </w:r>
      <w:r>
        <w:rPr>
          <w:rFonts w:ascii="宋体" w:eastAsia="宋体" w:hAnsi="宋体" w:hint="eastAsia"/>
          <w:szCs w:val="21"/>
        </w:rPr>
        <w:t>，勾选“我已经仔细阅读并同意《用户注册协议》</w:t>
      </w:r>
      <w:r w:rsidR="00036F5C">
        <w:rPr>
          <w:rFonts w:ascii="宋体" w:eastAsia="宋体" w:hAnsi="宋体" w:hint="eastAsia"/>
          <w:szCs w:val="21"/>
        </w:rPr>
        <w:t>！</w:t>
      </w:r>
      <w:r>
        <w:rPr>
          <w:rFonts w:ascii="宋体" w:eastAsia="宋体" w:hAnsi="宋体" w:hint="eastAsia"/>
          <w:szCs w:val="21"/>
        </w:rPr>
        <w:t>”，点击“下一步”。</w:t>
      </w:r>
    </w:p>
    <w:p w:rsidR="00C6093D" w:rsidRDefault="00C6093D" w:rsidP="007F7272">
      <w:pPr>
        <w:spacing w:line="360" w:lineRule="auto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 w:rsidR="007F7272"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准确填写单位全称和组织机构代码（或者统一社会信用代码），</w:t>
      </w:r>
      <w:r w:rsidR="00643017">
        <w:rPr>
          <w:rFonts w:ascii="宋体" w:eastAsia="宋体" w:hAnsi="宋体" w:hint="eastAsia"/>
          <w:szCs w:val="21"/>
        </w:rPr>
        <w:t>点击“下一步”。</w:t>
      </w:r>
    </w:p>
    <w:p w:rsidR="009C0E47" w:rsidRPr="00036F5C" w:rsidRDefault="009C0E47" w:rsidP="007F7272">
      <w:pPr>
        <w:spacing w:line="360" w:lineRule="auto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5.填写申报单位详细信息，点击“注册”。</w:t>
      </w:r>
    </w:p>
    <w:p w:rsidR="00DB4685" w:rsidRDefault="00DB4685" w:rsidP="007F7272">
      <w:pPr>
        <w:spacing w:line="360" w:lineRule="auto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6.</w:t>
      </w:r>
      <w:r>
        <w:rPr>
          <w:rFonts w:ascii="宋体" w:eastAsia="宋体" w:hAnsi="宋体" w:hint="eastAsia"/>
          <w:szCs w:val="21"/>
        </w:rPr>
        <w:t>单位注册成功，单位管理员通过注册账号和</w:t>
      </w:r>
      <w:r w:rsidR="008463EB">
        <w:rPr>
          <w:rFonts w:ascii="宋体" w:eastAsia="宋体" w:hAnsi="宋体" w:hint="eastAsia"/>
          <w:szCs w:val="21"/>
        </w:rPr>
        <w:t>手机</w:t>
      </w:r>
      <w:r>
        <w:rPr>
          <w:rFonts w:ascii="宋体" w:eastAsia="宋体" w:hAnsi="宋体" w:hint="eastAsia"/>
          <w:szCs w:val="21"/>
        </w:rPr>
        <w:t>验证码，可以登录科技项目征集与管理平台。</w:t>
      </w:r>
    </w:p>
    <w:p w:rsidR="00C27C2B" w:rsidRPr="00036F5C" w:rsidRDefault="008463EB" w:rsidP="007F7272">
      <w:pPr>
        <w:spacing w:line="360" w:lineRule="auto"/>
        <w:jc w:val="left"/>
        <w:rPr>
          <w:rFonts w:ascii="宋体" w:eastAsia="宋体" w:hAnsi="宋体"/>
          <w:szCs w:val="21"/>
        </w:rPr>
      </w:pPr>
      <w:r w:rsidRPr="000842A8">
        <w:rPr>
          <w:rFonts w:ascii="宋体" w:eastAsia="宋体" w:hAnsi="宋体" w:hint="eastAsia"/>
          <w:b/>
          <w:szCs w:val="21"/>
        </w:rPr>
        <w:t>注意：用户名推荐组织机</w:t>
      </w:r>
      <w:r w:rsidR="00C06BC6">
        <w:rPr>
          <w:rFonts w:ascii="宋体" w:eastAsia="宋体" w:hAnsi="宋体" w:hint="eastAsia"/>
          <w:b/>
          <w:szCs w:val="21"/>
        </w:rPr>
        <w:t>构代码或统一信用代码。点击“获取验证码”，验证码会发送到注册时填</w:t>
      </w:r>
      <w:r w:rsidRPr="000842A8">
        <w:rPr>
          <w:rFonts w:ascii="宋体" w:eastAsia="宋体" w:hAnsi="宋体" w:hint="eastAsia"/>
          <w:b/>
          <w:szCs w:val="21"/>
        </w:rPr>
        <w:t>写的单位联系人手机上。</w:t>
      </w:r>
    </w:p>
    <w:p w:rsidR="00162A30" w:rsidRDefault="00A13A0C" w:rsidP="00162A30">
      <w:pPr>
        <w:pStyle w:val="2"/>
        <w:spacing w:line="360" w:lineRule="auto"/>
        <w:rPr>
          <w:rFonts w:ascii="宋体" w:hAnsi="宋体"/>
        </w:rPr>
      </w:pPr>
      <w:bookmarkStart w:id="3" w:name="_Toc517793035"/>
      <w:r>
        <w:rPr>
          <w:rFonts w:ascii="宋体" w:hAnsi="宋体" w:hint="eastAsia"/>
        </w:rPr>
        <w:t>二</w:t>
      </w:r>
      <w:r w:rsidR="00E4393F" w:rsidRPr="00001C47">
        <w:rPr>
          <w:rFonts w:ascii="宋体" w:hAnsi="宋体" w:hint="eastAsia"/>
        </w:rPr>
        <w:t>、项目备案管理</w:t>
      </w:r>
      <w:bookmarkEnd w:id="3"/>
    </w:p>
    <w:p w:rsidR="00BA04F8" w:rsidRDefault="00A13A0C" w:rsidP="00D34903">
      <w:pPr>
        <w:pStyle w:val="3"/>
        <w:spacing w:line="360" w:lineRule="auto"/>
      </w:pPr>
      <w:bookmarkStart w:id="4" w:name="_Toc517793036"/>
      <w:r>
        <w:rPr>
          <w:rFonts w:hint="eastAsia"/>
        </w:rPr>
        <w:t>2</w:t>
      </w:r>
      <w:r w:rsidR="00B007BF">
        <w:t>.</w:t>
      </w:r>
      <w:r w:rsidR="00B007BF">
        <w:rPr>
          <w:rFonts w:hint="eastAsia"/>
        </w:rPr>
        <w:t>1</w:t>
      </w:r>
      <w:r w:rsidR="005268A2">
        <w:t xml:space="preserve"> </w:t>
      </w:r>
      <w:r w:rsidR="00E4393F">
        <w:rPr>
          <w:rFonts w:hint="eastAsia"/>
        </w:rPr>
        <w:t>添加项目备案</w:t>
      </w:r>
      <w:bookmarkEnd w:id="4"/>
    </w:p>
    <w:p w:rsidR="008A5B93" w:rsidRDefault="00344BC7" w:rsidP="007F727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申报单位登录平台后，点击“我的项目备案</w:t>
      </w:r>
      <w:r w:rsidR="003D1DFA">
        <w:rPr>
          <w:rFonts w:ascii="宋体" w:eastAsia="宋体" w:hAnsi="宋体" w:hint="eastAsia"/>
          <w:szCs w:val="21"/>
        </w:rPr>
        <w:t>”</w:t>
      </w:r>
      <w:r>
        <w:rPr>
          <w:rFonts w:ascii="宋体" w:eastAsia="宋体" w:hAnsi="宋体" w:hint="eastAsia"/>
          <w:szCs w:val="21"/>
        </w:rPr>
        <w:t>-</w:t>
      </w:r>
      <w:r w:rsidR="003D1DFA">
        <w:rPr>
          <w:rFonts w:ascii="宋体" w:eastAsia="宋体" w:hAnsi="宋体" w:hint="eastAsia"/>
          <w:szCs w:val="21"/>
        </w:rPr>
        <w:t>“</w:t>
      </w:r>
      <w:r>
        <w:rPr>
          <w:rFonts w:ascii="宋体" w:eastAsia="宋体" w:hAnsi="宋体" w:hint="eastAsia"/>
          <w:szCs w:val="21"/>
        </w:rPr>
        <w:t>添加备案”，添加项目备案信息</w:t>
      </w:r>
      <w:r w:rsidR="00B86E57">
        <w:rPr>
          <w:rFonts w:ascii="宋体" w:eastAsia="宋体" w:hAnsi="宋体" w:hint="eastAsia"/>
          <w:szCs w:val="21"/>
        </w:rPr>
        <w:t>。</w:t>
      </w:r>
    </w:p>
    <w:p w:rsidR="00373FE6" w:rsidRDefault="00373FE6" w:rsidP="007F7272">
      <w:pPr>
        <w:spacing w:line="360" w:lineRule="auto"/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 wp14:anchorId="06D4F19D" wp14:editId="3245CDE2">
            <wp:extent cx="5274310" cy="205295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6F2" w:rsidRDefault="001F045F" w:rsidP="007F727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填写项目备案信息后，点击</w:t>
      </w:r>
      <w:r w:rsidR="003D1DFA">
        <w:rPr>
          <w:rFonts w:ascii="宋体" w:eastAsia="宋体" w:hAnsi="宋体" w:hint="eastAsia"/>
          <w:szCs w:val="21"/>
        </w:rPr>
        <w:t>“</w:t>
      </w:r>
      <w:r>
        <w:rPr>
          <w:rFonts w:ascii="宋体" w:eastAsia="宋体" w:hAnsi="宋体" w:hint="eastAsia"/>
          <w:szCs w:val="21"/>
        </w:rPr>
        <w:t>保存</w:t>
      </w:r>
      <w:r w:rsidR="003D1DFA">
        <w:rPr>
          <w:rFonts w:ascii="宋体" w:eastAsia="宋体" w:hAnsi="宋体" w:hint="eastAsia"/>
          <w:szCs w:val="21"/>
        </w:rPr>
        <w:t>”</w:t>
      </w:r>
      <w:r>
        <w:rPr>
          <w:rFonts w:ascii="宋体" w:eastAsia="宋体" w:hAnsi="宋体" w:hint="eastAsia"/>
          <w:szCs w:val="21"/>
        </w:rPr>
        <w:t>，项目备案信息保存成功。</w:t>
      </w:r>
    </w:p>
    <w:p w:rsidR="00B916F2" w:rsidRDefault="00B916F2" w:rsidP="007F727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 w:rsidR="00CD3938">
        <w:rPr>
          <w:rFonts w:ascii="宋体" w:eastAsia="宋体" w:hAnsi="宋体" w:hint="eastAsia"/>
          <w:szCs w:val="21"/>
        </w:rPr>
        <w:t>点击“预览并提交”，提交</w:t>
      </w:r>
      <w:r>
        <w:rPr>
          <w:rFonts w:ascii="宋体" w:eastAsia="宋体" w:hAnsi="宋体" w:hint="eastAsia"/>
          <w:szCs w:val="21"/>
        </w:rPr>
        <w:t>保存的项目，</w:t>
      </w:r>
      <w:r w:rsidR="00CD3938">
        <w:rPr>
          <w:rFonts w:ascii="宋体" w:eastAsia="宋体" w:hAnsi="宋体" w:hint="eastAsia"/>
          <w:szCs w:val="21"/>
        </w:rPr>
        <w:t>项目</w:t>
      </w:r>
      <w:r>
        <w:rPr>
          <w:rFonts w:ascii="宋体" w:eastAsia="宋体" w:hAnsi="宋体" w:hint="eastAsia"/>
          <w:szCs w:val="21"/>
        </w:rPr>
        <w:t>备案提交成功。</w:t>
      </w:r>
    </w:p>
    <w:p w:rsidR="00A9786D" w:rsidRPr="006F6ED8" w:rsidRDefault="00A13A0C" w:rsidP="007F7272">
      <w:pPr>
        <w:pStyle w:val="2"/>
        <w:spacing w:line="360" w:lineRule="auto"/>
      </w:pPr>
      <w:bookmarkStart w:id="5" w:name="_Toc517793037"/>
      <w:r>
        <w:rPr>
          <w:rFonts w:hint="eastAsia"/>
        </w:rPr>
        <w:t>三</w:t>
      </w:r>
      <w:r w:rsidR="00A9786D" w:rsidRPr="006F6ED8">
        <w:rPr>
          <w:rFonts w:hint="eastAsia"/>
        </w:rPr>
        <w:t>、项目申报管理</w:t>
      </w:r>
      <w:bookmarkEnd w:id="5"/>
    </w:p>
    <w:p w:rsidR="00A9786D" w:rsidRPr="00E52C67" w:rsidRDefault="00A13A0C" w:rsidP="00051C7B">
      <w:pPr>
        <w:pStyle w:val="3"/>
      </w:pPr>
      <w:bookmarkStart w:id="6" w:name="_Toc517793038"/>
      <w:r>
        <w:rPr>
          <w:rFonts w:hint="eastAsia"/>
        </w:rPr>
        <w:t>3</w:t>
      </w:r>
      <w:r w:rsidR="00C51A93">
        <w:t>.</w:t>
      </w:r>
      <w:r w:rsidR="00B007BF">
        <w:rPr>
          <w:rFonts w:hint="eastAsia"/>
        </w:rPr>
        <w:t>1</w:t>
      </w:r>
      <w:r w:rsidR="00C51A93">
        <w:t xml:space="preserve"> </w:t>
      </w:r>
      <w:r w:rsidR="00A9786D" w:rsidRPr="00E52C67">
        <w:rPr>
          <w:rFonts w:hint="eastAsia"/>
        </w:rPr>
        <w:t>添加项目申报</w:t>
      </w:r>
      <w:bookmarkEnd w:id="6"/>
    </w:p>
    <w:p w:rsidR="00A459C8" w:rsidRPr="004177B2" w:rsidRDefault="004177B2" w:rsidP="004177B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 w:rsidR="00A459C8" w:rsidRPr="004177B2">
        <w:rPr>
          <w:rFonts w:ascii="宋体" w:eastAsia="宋体" w:hAnsi="宋体" w:hint="eastAsia"/>
          <w:szCs w:val="21"/>
        </w:rPr>
        <w:t>项目申报条件：申报项目已成功备案。操作步骤：点击“我的项目备案”，在已成功备案</w:t>
      </w:r>
      <w:r w:rsidR="00A459C8" w:rsidRPr="004177B2">
        <w:rPr>
          <w:rFonts w:ascii="宋体" w:eastAsia="宋体" w:hAnsi="宋体" w:hint="eastAsia"/>
          <w:szCs w:val="21"/>
        </w:rPr>
        <w:lastRenderedPageBreak/>
        <w:t>的项目后点击“项目申报”，填写项目申报信息。</w:t>
      </w:r>
    </w:p>
    <w:p w:rsidR="006F6ED8" w:rsidRDefault="007E58EB" w:rsidP="007F7272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noProof/>
        </w:rPr>
        <w:drawing>
          <wp:inline distT="0" distB="0" distL="0" distR="0" wp14:anchorId="02B81A66" wp14:editId="6BD96802">
            <wp:extent cx="5274310" cy="22180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2CE" w:rsidRPr="004177B2" w:rsidRDefault="004177B2" w:rsidP="004177B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 w:rsidR="00CF02CE" w:rsidRPr="004177B2">
        <w:rPr>
          <w:rFonts w:ascii="宋体" w:eastAsia="宋体" w:hAnsi="宋体" w:hint="eastAsia"/>
          <w:szCs w:val="21"/>
        </w:rPr>
        <w:t>填写</w:t>
      </w:r>
      <w:r w:rsidR="00871A6C">
        <w:rPr>
          <w:rFonts w:ascii="宋体" w:eastAsia="宋体" w:hAnsi="宋体" w:hint="eastAsia"/>
          <w:szCs w:val="21"/>
        </w:rPr>
        <w:t>申报项目信息：</w:t>
      </w:r>
      <w:r w:rsidR="00CF02CE" w:rsidRPr="004177B2">
        <w:rPr>
          <w:rFonts w:ascii="宋体" w:eastAsia="宋体" w:hAnsi="宋体" w:hint="eastAsia"/>
          <w:szCs w:val="21"/>
        </w:rPr>
        <w:t>1、项目基本信息；2、项目内容介绍信息；3、项目预算申请信息；4、项目附件上传</w:t>
      </w:r>
      <w:r w:rsidR="008C1819" w:rsidRPr="004177B2">
        <w:rPr>
          <w:rFonts w:ascii="宋体" w:eastAsia="宋体" w:hAnsi="宋体" w:hint="eastAsia"/>
          <w:szCs w:val="21"/>
        </w:rPr>
        <w:t>，</w:t>
      </w:r>
      <w:r w:rsidR="008B2B3D" w:rsidRPr="004177B2">
        <w:rPr>
          <w:rFonts w:ascii="宋体" w:eastAsia="宋体" w:hAnsi="宋体" w:hint="eastAsia"/>
          <w:szCs w:val="21"/>
        </w:rPr>
        <w:t>填写完一项后</w:t>
      </w:r>
      <w:r w:rsidR="008C1819" w:rsidRPr="004177B2">
        <w:rPr>
          <w:rFonts w:ascii="宋体" w:eastAsia="宋体" w:hAnsi="宋体" w:hint="eastAsia"/>
          <w:szCs w:val="21"/>
        </w:rPr>
        <w:t>点击“保存并继续”。</w:t>
      </w:r>
    </w:p>
    <w:p w:rsidR="00417F94" w:rsidRDefault="00CF02CE" w:rsidP="007F7272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注意：</w:t>
      </w:r>
    </w:p>
    <w:p w:rsidR="00CF02CE" w:rsidRDefault="00CF02CE" w:rsidP="007F7272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1</w:t>
      </w:r>
      <w:r>
        <w:rPr>
          <w:rFonts w:ascii="宋体" w:eastAsia="宋体" w:hAnsi="宋体"/>
          <w:b/>
          <w:szCs w:val="21"/>
        </w:rPr>
        <w:t xml:space="preserve">. </w:t>
      </w:r>
      <w:r>
        <w:rPr>
          <w:rFonts w:ascii="宋体" w:eastAsia="宋体" w:hAnsi="宋体" w:hint="eastAsia"/>
          <w:b/>
          <w:szCs w:val="21"/>
        </w:rPr>
        <w:t>申请的项目类别不同，需要填写的内容</w:t>
      </w:r>
      <w:r w:rsidR="008C1819">
        <w:rPr>
          <w:rFonts w:ascii="宋体" w:eastAsia="宋体" w:hAnsi="宋体" w:hint="eastAsia"/>
          <w:b/>
          <w:szCs w:val="21"/>
        </w:rPr>
        <w:t>也不同，以项目申报表填写时页面显示内容为准。</w:t>
      </w:r>
    </w:p>
    <w:p w:rsidR="008C1819" w:rsidRDefault="00417F94" w:rsidP="007F7272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2</w:t>
      </w:r>
      <w:r>
        <w:rPr>
          <w:rFonts w:ascii="宋体" w:eastAsia="宋体" w:hAnsi="宋体"/>
          <w:b/>
          <w:szCs w:val="21"/>
        </w:rPr>
        <w:t xml:space="preserve">. </w:t>
      </w:r>
      <w:r w:rsidR="008C1819">
        <w:rPr>
          <w:rFonts w:ascii="宋体" w:eastAsia="宋体" w:hAnsi="宋体" w:hint="eastAsia"/>
          <w:b/>
          <w:szCs w:val="21"/>
        </w:rPr>
        <w:t>申请表中的单位信息是读取单位管理员所维护的单位信息，项目申报人不能修改，如需修改请联系项目申报单位管理员，由单位管理员修改单位相关信息。提交申请书时，请核实单位信息有无错误。</w:t>
      </w:r>
    </w:p>
    <w:p w:rsidR="002B2A08" w:rsidRDefault="002B2A08" w:rsidP="007F7272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noProof/>
        </w:rPr>
        <w:drawing>
          <wp:inline distT="0" distB="0" distL="0" distR="0" wp14:anchorId="0E781456" wp14:editId="2FB0D82C">
            <wp:extent cx="5274310" cy="2074545"/>
            <wp:effectExtent l="0" t="0" r="254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819" w:rsidRDefault="008C1819" w:rsidP="007F7272">
      <w:pPr>
        <w:spacing w:line="360" w:lineRule="auto"/>
        <w:rPr>
          <w:rFonts w:ascii="宋体" w:eastAsia="宋体" w:hAnsi="宋体"/>
          <w:b/>
          <w:szCs w:val="21"/>
        </w:rPr>
      </w:pPr>
    </w:p>
    <w:p w:rsidR="008C1819" w:rsidRPr="00CF02CE" w:rsidRDefault="008C1819" w:rsidP="007F7272">
      <w:pPr>
        <w:spacing w:line="360" w:lineRule="auto"/>
        <w:rPr>
          <w:rFonts w:ascii="宋体" w:eastAsia="宋体" w:hAnsi="宋体"/>
          <w:b/>
          <w:szCs w:val="21"/>
        </w:rPr>
      </w:pPr>
    </w:p>
    <w:p w:rsidR="001D13AC" w:rsidRPr="004177B2" w:rsidRDefault="004177B2" w:rsidP="004177B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 w:rsidR="00AB7A96" w:rsidRPr="004177B2">
        <w:rPr>
          <w:rFonts w:ascii="宋体" w:eastAsia="宋体" w:hAnsi="宋体" w:hint="eastAsia"/>
          <w:szCs w:val="21"/>
        </w:rPr>
        <w:t>填写所有项目申报信息后，</w:t>
      </w:r>
      <w:r w:rsidR="004C4FD4">
        <w:rPr>
          <w:rFonts w:ascii="宋体" w:eastAsia="宋体" w:hAnsi="宋体" w:hint="eastAsia"/>
          <w:szCs w:val="21"/>
        </w:rPr>
        <w:t>点击“</w:t>
      </w:r>
      <w:r w:rsidR="004C4FD4" w:rsidRPr="004177B2">
        <w:rPr>
          <w:rFonts w:ascii="宋体" w:eastAsia="宋体" w:hAnsi="宋体" w:hint="eastAsia"/>
          <w:szCs w:val="21"/>
        </w:rPr>
        <w:t>保存</w:t>
      </w:r>
      <w:r w:rsidR="004C4FD4">
        <w:rPr>
          <w:rFonts w:ascii="宋体" w:eastAsia="宋体" w:hAnsi="宋体" w:hint="eastAsia"/>
          <w:szCs w:val="21"/>
        </w:rPr>
        <w:t>”</w:t>
      </w:r>
      <w:r w:rsidR="00AB7A96" w:rsidRPr="004177B2">
        <w:rPr>
          <w:rFonts w:ascii="宋体" w:eastAsia="宋体" w:hAnsi="宋体" w:hint="eastAsia"/>
          <w:szCs w:val="21"/>
        </w:rPr>
        <w:t>或</w:t>
      </w:r>
      <w:r w:rsidR="004C4FD4">
        <w:rPr>
          <w:rFonts w:ascii="宋体" w:eastAsia="宋体" w:hAnsi="宋体" w:hint="eastAsia"/>
          <w:szCs w:val="21"/>
        </w:rPr>
        <w:t>“</w:t>
      </w:r>
      <w:r w:rsidR="004C4FD4" w:rsidRPr="004177B2">
        <w:rPr>
          <w:rFonts w:ascii="宋体" w:eastAsia="宋体" w:hAnsi="宋体" w:hint="eastAsia"/>
          <w:szCs w:val="21"/>
        </w:rPr>
        <w:t>提交</w:t>
      </w:r>
      <w:r w:rsidR="004C4FD4">
        <w:rPr>
          <w:rFonts w:ascii="宋体" w:eastAsia="宋体" w:hAnsi="宋体" w:hint="eastAsia"/>
          <w:szCs w:val="21"/>
        </w:rPr>
        <w:t>”</w:t>
      </w:r>
      <w:r w:rsidR="00AB7A96" w:rsidRPr="004177B2">
        <w:rPr>
          <w:rFonts w:ascii="宋体" w:eastAsia="宋体" w:hAnsi="宋体" w:hint="eastAsia"/>
          <w:szCs w:val="21"/>
        </w:rPr>
        <w:t>。</w:t>
      </w:r>
    </w:p>
    <w:p w:rsidR="00AB7A96" w:rsidRPr="003943A4" w:rsidRDefault="00AB7A96" w:rsidP="007F7272">
      <w:pPr>
        <w:spacing w:line="360" w:lineRule="auto"/>
        <w:rPr>
          <w:rFonts w:ascii="宋体" w:eastAsia="宋体" w:hAnsi="宋体"/>
          <w:szCs w:val="21"/>
        </w:rPr>
      </w:pPr>
      <w:r w:rsidRPr="003943A4">
        <w:rPr>
          <w:rFonts w:ascii="宋体" w:eastAsia="宋体" w:hAnsi="宋体" w:hint="eastAsia"/>
          <w:szCs w:val="21"/>
        </w:rPr>
        <w:t>保存：保存申报项目信息，可修改后再提交。</w:t>
      </w:r>
    </w:p>
    <w:p w:rsidR="001D13AC" w:rsidRDefault="00AB7A96" w:rsidP="007F7272">
      <w:pPr>
        <w:spacing w:line="360" w:lineRule="auto"/>
        <w:rPr>
          <w:rFonts w:ascii="宋体" w:eastAsia="宋体" w:hAnsi="宋体"/>
          <w:b/>
          <w:szCs w:val="21"/>
        </w:rPr>
      </w:pPr>
      <w:r w:rsidRPr="003943A4">
        <w:rPr>
          <w:rFonts w:ascii="宋体" w:eastAsia="宋体" w:hAnsi="宋体" w:hint="eastAsia"/>
          <w:szCs w:val="21"/>
        </w:rPr>
        <w:t>提交：提交给推荐单位进行审核，不能再修改申报项目信息。</w:t>
      </w:r>
    </w:p>
    <w:p w:rsidR="001D13AC" w:rsidRDefault="001D13AC" w:rsidP="007F7272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noProof/>
        </w:rPr>
        <w:lastRenderedPageBreak/>
        <w:drawing>
          <wp:inline distT="0" distB="0" distL="0" distR="0" wp14:anchorId="65069A4C" wp14:editId="495A4C5F">
            <wp:extent cx="5274310" cy="223647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11A" w:rsidRPr="004177B2" w:rsidRDefault="004177B2" w:rsidP="004177B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/>
          <w:szCs w:val="21"/>
        </w:rPr>
        <w:t>.</w:t>
      </w:r>
      <w:r w:rsidR="00A5711A" w:rsidRPr="004177B2">
        <w:rPr>
          <w:rFonts w:ascii="宋体" w:eastAsia="宋体" w:hAnsi="宋体" w:hint="eastAsia"/>
          <w:szCs w:val="21"/>
        </w:rPr>
        <w:t>点击“申报项目管理</w:t>
      </w:r>
      <w:r w:rsidR="009F4DE4">
        <w:rPr>
          <w:rFonts w:ascii="宋体" w:eastAsia="宋体" w:hAnsi="宋体" w:hint="eastAsia"/>
          <w:szCs w:val="21"/>
        </w:rPr>
        <w:t>”</w:t>
      </w:r>
      <w:r w:rsidR="00A5711A" w:rsidRPr="004177B2">
        <w:rPr>
          <w:rFonts w:ascii="宋体" w:eastAsia="宋体" w:hAnsi="宋体" w:hint="eastAsia"/>
          <w:szCs w:val="21"/>
        </w:rPr>
        <w:t>-</w:t>
      </w:r>
      <w:r w:rsidR="009F4DE4">
        <w:rPr>
          <w:rFonts w:ascii="宋体" w:eastAsia="宋体" w:hAnsi="宋体" w:hint="eastAsia"/>
          <w:szCs w:val="21"/>
        </w:rPr>
        <w:t>“</w:t>
      </w:r>
      <w:r w:rsidR="00A5711A" w:rsidRPr="004177B2">
        <w:rPr>
          <w:rFonts w:ascii="宋体" w:eastAsia="宋体" w:hAnsi="宋体" w:hint="eastAsia"/>
          <w:szCs w:val="21"/>
        </w:rPr>
        <w:t>快速查询”，查看申报项目信息和进度。已提交未审核的项目可以选择撤回、编辑、删除等操作。</w:t>
      </w:r>
    </w:p>
    <w:p w:rsidR="00A5711A" w:rsidRDefault="00A5711A" w:rsidP="007F7272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noProof/>
        </w:rPr>
        <w:drawing>
          <wp:inline distT="0" distB="0" distL="0" distR="0" wp14:anchorId="2830AE88" wp14:editId="6EA45EF6">
            <wp:extent cx="5274310" cy="2334260"/>
            <wp:effectExtent l="0" t="0" r="2540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BA7" w:rsidRDefault="00A13A0C" w:rsidP="007F7272">
      <w:pPr>
        <w:pStyle w:val="2"/>
        <w:spacing w:line="360" w:lineRule="auto"/>
      </w:pPr>
      <w:bookmarkStart w:id="7" w:name="_Toc517793039"/>
      <w:r>
        <w:rPr>
          <w:rFonts w:hint="eastAsia"/>
        </w:rPr>
        <w:t>四</w:t>
      </w:r>
      <w:r w:rsidR="00D94BA7">
        <w:rPr>
          <w:rFonts w:hint="eastAsia"/>
        </w:rPr>
        <w:t>、项目合同管理</w:t>
      </w:r>
      <w:bookmarkEnd w:id="7"/>
    </w:p>
    <w:p w:rsidR="00D94BA7" w:rsidRDefault="00A13A0C" w:rsidP="009B341B">
      <w:pPr>
        <w:pStyle w:val="3"/>
      </w:pPr>
      <w:bookmarkStart w:id="8" w:name="_Toc517793040"/>
      <w:r>
        <w:rPr>
          <w:rFonts w:hint="eastAsia"/>
        </w:rPr>
        <w:t>4</w:t>
      </w:r>
      <w:r w:rsidR="009B341B">
        <w:t>.</w:t>
      </w:r>
      <w:r w:rsidR="00B007BF">
        <w:rPr>
          <w:rFonts w:hint="eastAsia"/>
        </w:rPr>
        <w:t>1</w:t>
      </w:r>
      <w:r w:rsidR="009B341B">
        <w:t xml:space="preserve"> </w:t>
      </w:r>
      <w:r w:rsidR="00D163EA">
        <w:rPr>
          <w:rFonts w:hint="eastAsia"/>
        </w:rPr>
        <w:t>添加合同信息</w:t>
      </w:r>
      <w:bookmarkEnd w:id="8"/>
    </w:p>
    <w:p w:rsidR="00D94BA7" w:rsidRDefault="007C6377" w:rsidP="007F727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 w:rsidR="00D32C6F">
        <w:rPr>
          <w:rFonts w:ascii="宋体" w:eastAsia="宋体" w:hAnsi="宋体" w:hint="eastAsia"/>
          <w:szCs w:val="21"/>
        </w:rPr>
        <w:t>项目立项完成后，项目申报人/项目申报单位填写合同信息。登录平台后点击“申报项目管理”，点击“快速查询”或者“项目合同管理”，选择需要填写合同的项目，点击“编制合同”。</w:t>
      </w:r>
    </w:p>
    <w:p w:rsidR="00D32C6F" w:rsidRDefault="00D32C6F" w:rsidP="007F7272">
      <w:pPr>
        <w:spacing w:line="360" w:lineRule="auto"/>
        <w:rPr>
          <w:rFonts w:ascii="宋体" w:eastAsia="宋体" w:hAnsi="宋体"/>
          <w:szCs w:val="21"/>
        </w:rPr>
      </w:pPr>
      <w:r>
        <w:rPr>
          <w:noProof/>
        </w:rPr>
        <w:lastRenderedPageBreak/>
        <w:drawing>
          <wp:inline distT="0" distB="0" distL="0" distR="0" wp14:anchorId="32DBEF1D" wp14:editId="3A710D04">
            <wp:extent cx="5274310" cy="2267585"/>
            <wp:effectExtent l="0" t="0" r="254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96" w:rsidRPr="00850A23" w:rsidRDefault="007C6377" w:rsidP="00850A23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2.</w:t>
      </w:r>
      <w:r w:rsidR="00D13367" w:rsidRPr="007C6377">
        <w:rPr>
          <w:rFonts w:ascii="宋体" w:eastAsia="宋体" w:hAnsi="宋体" w:hint="eastAsia"/>
          <w:szCs w:val="21"/>
        </w:rPr>
        <w:t>平台自动加载项目基本信息和银行账户信息，申报人填写合同金额和项目考核指标后，点击“保存”</w:t>
      </w:r>
      <w:r w:rsidR="00202B11" w:rsidRPr="007C6377">
        <w:rPr>
          <w:rFonts w:ascii="宋体" w:eastAsia="宋体" w:hAnsi="宋体" w:hint="eastAsia"/>
          <w:szCs w:val="21"/>
        </w:rPr>
        <w:t>，保存合同信息</w:t>
      </w:r>
      <w:r w:rsidR="001A0ADC">
        <w:rPr>
          <w:rFonts w:ascii="宋体" w:eastAsia="宋体" w:hAnsi="宋体" w:hint="eastAsia"/>
          <w:szCs w:val="21"/>
        </w:rPr>
        <w:t>。</w:t>
      </w:r>
      <w:r w:rsidR="00202B11" w:rsidRPr="007C6377">
        <w:rPr>
          <w:rFonts w:ascii="宋体" w:eastAsia="宋体" w:hAnsi="宋体" w:hint="eastAsia"/>
          <w:szCs w:val="21"/>
        </w:rPr>
        <w:t>点击</w:t>
      </w:r>
      <w:r w:rsidR="00D13367" w:rsidRPr="007C6377">
        <w:rPr>
          <w:rFonts w:ascii="宋体" w:eastAsia="宋体" w:hAnsi="宋体" w:hint="eastAsia"/>
          <w:szCs w:val="21"/>
        </w:rPr>
        <w:t>“提交”</w:t>
      </w:r>
      <w:r w:rsidR="00202B11" w:rsidRPr="007C6377">
        <w:rPr>
          <w:rFonts w:ascii="宋体" w:eastAsia="宋体" w:hAnsi="宋体" w:hint="eastAsia"/>
          <w:szCs w:val="21"/>
        </w:rPr>
        <w:t>，提交合同信息进行审核。</w:t>
      </w:r>
    </w:p>
    <w:p w:rsidR="00D94BA7" w:rsidRDefault="00A13A0C" w:rsidP="007F7272">
      <w:pPr>
        <w:pStyle w:val="2"/>
        <w:spacing w:line="360" w:lineRule="auto"/>
      </w:pPr>
      <w:bookmarkStart w:id="9" w:name="_Toc517793041"/>
      <w:r>
        <w:rPr>
          <w:rFonts w:hint="eastAsia"/>
        </w:rPr>
        <w:t>五</w:t>
      </w:r>
      <w:r w:rsidR="00D94BA7">
        <w:rPr>
          <w:rFonts w:hint="eastAsia"/>
        </w:rPr>
        <w:t>、项目验收管理</w:t>
      </w:r>
      <w:bookmarkEnd w:id="9"/>
    </w:p>
    <w:p w:rsidR="00D94BA7" w:rsidRDefault="00B007BF" w:rsidP="00BF2D74">
      <w:pPr>
        <w:pStyle w:val="3"/>
      </w:pPr>
      <w:bookmarkStart w:id="10" w:name="_Toc517793042"/>
      <w:r>
        <w:rPr>
          <w:rFonts w:hint="eastAsia"/>
        </w:rPr>
        <w:t>5</w:t>
      </w:r>
      <w:r w:rsidR="00BF2D74">
        <w:t>.</w:t>
      </w:r>
      <w:r w:rsidR="00C95382">
        <w:rPr>
          <w:rFonts w:hint="eastAsia"/>
        </w:rPr>
        <w:t>1</w:t>
      </w:r>
      <w:r w:rsidR="00BF2D74">
        <w:t xml:space="preserve"> </w:t>
      </w:r>
      <w:r w:rsidR="00D94BA7">
        <w:rPr>
          <w:rFonts w:hint="eastAsia"/>
        </w:rPr>
        <w:t>提交验收材料</w:t>
      </w:r>
      <w:bookmarkEnd w:id="10"/>
    </w:p>
    <w:p w:rsidR="0074501F" w:rsidRDefault="007D4B2F" w:rsidP="007F727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 w:rsidR="0074501F">
        <w:rPr>
          <w:rFonts w:ascii="宋体" w:eastAsia="宋体" w:hAnsi="宋体" w:hint="eastAsia"/>
          <w:szCs w:val="21"/>
        </w:rPr>
        <w:t>项目验收管理，项目申报人登录后，点击“申报项目管理”-“快速查询”-选择需要验收的项目-“提交验收材料”，进行项目验收。</w:t>
      </w:r>
    </w:p>
    <w:p w:rsidR="0074501F" w:rsidRDefault="0074501F" w:rsidP="007F7272">
      <w:pPr>
        <w:spacing w:line="360" w:lineRule="auto"/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 wp14:anchorId="2EC351E2" wp14:editId="3E7B3693">
            <wp:extent cx="5274310" cy="2280285"/>
            <wp:effectExtent l="0" t="0" r="2540" b="571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FA6" w:rsidRDefault="00C93FA6" w:rsidP="007F727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上传验收材料，点击“保存”，保存验收材料，点击“提交”，提交验收审核。</w:t>
      </w:r>
    </w:p>
    <w:p w:rsidR="00C93FA6" w:rsidRDefault="00C93FA6" w:rsidP="007F7272">
      <w:pPr>
        <w:spacing w:line="360" w:lineRule="auto"/>
        <w:rPr>
          <w:rFonts w:ascii="宋体" w:eastAsia="宋体" w:hAnsi="宋体"/>
          <w:szCs w:val="21"/>
        </w:rPr>
      </w:pPr>
      <w:r>
        <w:rPr>
          <w:noProof/>
        </w:rPr>
        <w:lastRenderedPageBreak/>
        <w:drawing>
          <wp:inline distT="0" distB="0" distL="0" distR="0" wp14:anchorId="37AA69EC" wp14:editId="05A4A4FC">
            <wp:extent cx="5274310" cy="2510790"/>
            <wp:effectExtent l="0" t="0" r="2540" b="381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816" w:rsidRPr="00A9786D" w:rsidRDefault="00881816" w:rsidP="007F7272">
      <w:pPr>
        <w:spacing w:line="360" w:lineRule="auto"/>
        <w:rPr>
          <w:rFonts w:ascii="宋体" w:eastAsia="宋体" w:hAnsi="宋体"/>
          <w:szCs w:val="21"/>
        </w:rPr>
      </w:pPr>
    </w:p>
    <w:sectPr w:rsidR="00881816" w:rsidRPr="00A9786D" w:rsidSect="00A9786D">
      <w:headerReference w:type="default" r:id="rId18"/>
      <w:footerReference w:type="default" r:id="rId1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AE" w:rsidRDefault="004B2DAE" w:rsidP="00B51277">
      <w:r>
        <w:separator/>
      </w:r>
    </w:p>
  </w:endnote>
  <w:endnote w:type="continuationSeparator" w:id="0">
    <w:p w:rsidR="004B2DAE" w:rsidRDefault="004B2DAE" w:rsidP="00B5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9733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9786D" w:rsidRDefault="00A9786D" w:rsidP="00A9786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0C2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0C2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AE" w:rsidRDefault="004B2DAE" w:rsidP="00B51277">
      <w:r>
        <w:separator/>
      </w:r>
    </w:p>
  </w:footnote>
  <w:footnote w:type="continuationSeparator" w:id="0">
    <w:p w:rsidR="004B2DAE" w:rsidRDefault="004B2DAE" w:rsidP="00B51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6D" w:rsidRPr="004D3398" w:rsidRDefault="00A9786D" w:rsidP="00A9786D">
    <w:pPr>
      <w:pStyle w:val="a3"/>
      <w:rPr>
        <w:rFonts w:ascii="宋体" w:eastAsia="宋体" w:hAnsi="宋体"/>
      </w:rPr>
    </w:pPr>
    <w:r w:rsidRPr="004D3398">
      <w:rPr>
        <w:rFonts w:ascii="宋体" w:eastAsia="宋体" w:hAnsi="宋体" w:hint="eastAsia"/>
      </w:rPr>
      <w:t xml:space="preserve">株洲市科学技术局 </w:t>
    </w:r>
    <w:r w:rsidRPr="004D3398">
      <w:rPr>
        <w:rFonts w:ascii="宋体" w:eastAsia="宋体" w:hAnsi="宋体"/>
      </w:rPr>
      <w:t xml:space="preserve">                                                     </w:t>
    </w:r>
    <w:r w:rsidRPr="004D3398">
      <w:rPr>
        <w:rFonts w:ascii="宋体" w:eastAsia="宋体" w:hAnsi="宋体" w:hint="eastAsia"/>
      </w:rPr>
      <w:t>科技项目征集与管理平台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3DA"/>
    <w:multiLevelType w:val="hybridMultilevel"/>
    <w:tmpl w:val="174C2FF0"/>
    <w:lvl w:ilvl="0" w:tplc="F58CB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716DF4"/>
    <w:multiLevelType w:val="hybridMultilevel"/>
    <w:tmpl w:val="65387BBA"/>
    <w:lvl w:ilvl="0" w:tplc="64EAEE0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7796847"/>
    <w:multiLevelType w:val="hybridMultilevel"/>
    <w:tmpl w:val="733A0858"/>
    <w:lvl w:ilvl="0" w:tplc="EA7E8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F37E81"/>
    <w:multiLevelType w:val="multilevel"/>
    <w:tmpl w:val="00F4F0D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3141E83"/>
    <w:multiLevelType w:val="multilevel"/>
    <w:tmpl w:val="8CD6739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60337AA"/>
    <w:multiLevelType w:val="hybridMultilevel"/>
    <w:tmpl w:val="EAFEC54A"/>
    <w:lvl w:ilvl="0" w:tplc="16D8B2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9A0481B"/>
    <w:multiLevelType w:val="multilevel"/>
    <w:tmpl w:val="0F64AD7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C180E6A"/>
    <w:multiLevelType w:val="hybridMultilevel"/>
    <w:tmpl w:val="5B7E736A"/>
    <w:lvl w:ilvl="0" w:tplc="61E28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05470A1"/>
    <w:multiLevelType w:val="hybridMultilevel"/>
    <w:tmpl w:val="CB7033F6"/>
    <w:lvl w:ilvl="0" w:tplc="EE609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1561DF2"/>
    <w:multiLevelType w:val="hybridMultilevel"/>
    <w:tmpl w:val="E71E02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17F4F3E"/>
    <w:multiLevelType w:val="multilevel"/>
    <w:tmpl w:val="615091E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2792DDD"/>
    <w:multiLevelType w:val="hybridMultilevel"/>
    <w:tmpl w:val="77A2F980"/>
    <w:lvl w:ilvl="0" w:tplc="CE727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43E1DC3"/>
    <w:multiLevelType w:val="hybridMultilevel"/>
    <w:tmpl w:val="BE3C8C9C"/>
    <w:lvl w:ilvl="0" w:tplc="100CF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73025E9"/>
    <w:multiLevelType w:val="hybridMultilevel"/>
    <w:tmpl w:val="16DA0B78"/>
    <w:lvl w:ilvl="0" w:tplc="FBFEF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8DC41AD"/>
    <w:multiLevelType w:val="multilevel"/>
    <w:tmpl w:val="87B6E20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08C2EA5"/>
    <w:multiLevelType w:val="multilevel"/>
    <w:tmpl w:val="512EC92C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17D3363"/>
    <w:multiLevelType w:val="multilevel"/>
    <w:tmpl w:val="49F8083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8D6346C"/>
    <w:multiLevelType w:val="hybridMultilevel"/>
    <w:tmpl w:val="62D88C48"/>
    <w:lvl w:ilvl="0" w:tplc="1ADE2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B625D47"/>
    <w:multiLevelType w:val="multilevel"/>
    <w:tmpl w:val="6B74A4F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C681603"/>
    <w:multiLevelType w:val="hybridMultilevel"/>
    <w:tmpl w:val="5896C5C0"/>
    <w:lvl w:ilvl="0" w:tplc="38825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D8E4459"/>
    <w:multiLevelType w:val="multilevel"/>
    <w:tmpl w:val="B84CD36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29D45F1"/>
    <w:multiLevelType w:val="hybridMultilevel"/>
    <w:tmpl w:val="8F287518"/>
    <w:lvl w:ilvl="0" w:tplc="B76E9F3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300144D"/>
    <w:multiLevelType w:val="hybridMultilevel"/>
    <w:tmpl w:val="45A4147C"/>
    <w:lvl w:ilvl="0" w:tplc="0540DA1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>
    <w:nsid w:val="49256376"/>
    <w:multiLevelType w:val="multilevel"/>
    <w:tmpl w:val="DAC68B0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BD5698E"/>
    <w:multiLevelType w:val="hybridMultilevel"/>
    <w:tmpl w:val="65722E56"/>
    <w:lvl w:ilvl="0" w:tplc="B888B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206036C"/>
    <w:multiLevelType w:val="multilevel"/>
    <w:tmpl w:val="57083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A426A13"/>
    <w:multiLevelType w:val="hybridMultilevel"/>
    <w:tmpl w:val="01E631E8"/>
    <w:lvl w:ilvl="0" w:tplc="DF14A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B0108B0"/>
    <w:multiLevelType w:val="multilevel"/>
    <w:tmpl w:val="F8BE331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5BA75262"/>
    <w:multiLevelType w:val="multilevel"/>
    <w:tmpl w:val="947ABB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D0309D2"/>
    <w:multiLevelType w:val="multilevel"/>
    <w:tmpl w:val="E0B2D04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6173A26"/>
    <w:multiLevelType w:val="multilevel"/>
    <w:tmpl w:val="EF6A7E4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79D3F50"/>
    <w:multiLevelType w:val="hybridMultilevel"/>
    <w:tmpl w:val="7F7AC8C6"/>
    <w:lvl w:ilvl="0" w:tplc="D0280E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60C7C70"/>
    <w:multiLevelType w:val="multilevel"/>
    <w:tmpl w:val="6A0A998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31"/>
  </w:num>
  <w:num w:numId="4">
    <w:abstractNumId w:val="9"/>
  </w:num>
  <w:num w:numId="5">
    <w:abstractNumId w:val="26"/>
  </w:num>
  <w:num w:numId="6">
    <w:abstractNumId w:val="25"/>
  </w:num>
  <w:num w:numId="7">
    <w:abstractNumId w:val="13"/>
  </w:num>
  <w:num w:numId="8">
    <w:abstractNumId w:val="12"/>
  </w:num>
  <w:num w:numId="9">
    <w:abstractNumId w:val="7"/>
  </w:num>
  <w:num w:numId="10">
    <w:abstractNumId w:val="17"/>
  </w:num>
  <w:num w:numId="11">
    <w:abstractNumId w:val="2"/>
  </w:num>
  <w:num w:numId="12">
    <w:abstractNumId w:val="19"/>
  </w:num>
  <w:num w:numId="13">
    <w:abstractNumId w:val="0"/>
  </w:num>
  <w:num w:numId="14">
    <w:abstractNumId w:val="24"/>
  </w:num>
  <w:num w:numId="15">
    <w:abstractNumId w:val="11"/>
  </w:num>
  <w:num w:numId="16">
    <w:abstractNumId w:val="8"/>
  </w:num>
  <w:num w:numId="17">
    <w:abstractNumId w:val="5"/>
  </w:num>
  <w:num w:numId="18">
    <w:abstractNumId w:val="27"/>
  </w:num>
  <w:num w:numId="19">
    <w:abstractNumId w:val="14"/>
  </w:num>
  <w:num w:numId="20">
    <w:abstractNumId w:val="10"/>
  </w:num>
  <w:num w:numId="21">
    <w:abstractNumId w:val="28"/>
  </w:num>
  <w:num w:numId="22">
    <w:abstractNumId w:val="3"/>
  </w:num>
  <w:num w:numId="23">
    <w:abstractNumId w:val="15"/>
  </w:num>
  <w:num w:numId="24">
    <w:abstractNumId w:val="30"/>
  </w:num>
  <w:num w:numId="25">
    <w:abstractNumId w:val="32"/>
  </w:num>
  <w:num w:numId="26">
    <w:abstractNumId w:val="21"/>
  </w:num>
  <w:num w:numId="27">
    <w:abstractNumId w:val="16"/>
  </w:num>
  <w:num w:numId="28">
    <w:abstractNumId w:val="20"/>
  </w:num>
  <w:num w:numId="29">
    <w:abstractNumId w:val="23"/>
  </w:num>
  <w:num w:numId="30">
    <w:abstractNumId w:val="4"/>
  </w:num>
  <w:num w:numId="31">
    <w:abstractNumId w:val="6"/>
  </w:num>
  <w:num w:numId="32">
    <w:abstractNumId w:val="1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34"/>
    <w:rsid w:val="00001C47"/>
    <w:rsid w:val="000138CE"/>
    <w:rsid w:val="000174AE"/>
    <w:rsid w:val="0002312F"/>
    <w:rsid w:val="0003253D"/>
    <w:rsid w:val="00036F5C"/>
    <w:rsid w:val="000404BF"/>
    <w:rsid w:val="000423D0"/>
    <w:rsid w:val="00051C7B"/>
    <w:rsid w:val="00071F9B"/>
    <w:rsid w:val="000842A8"/>
    <w:rsid w:val="00084EDD"/>
    <w:rsid w:val="000B55A8"/>
    <w:rsid w:val="000B6137"/>
    <w:rsid w:val="000C5D86"/>
    <w:rsid w:val="000D2000"/>
    <w:rsid w:val="000D6C3B"/>
    <w:rsid w:val="000E5579"/>
    <w:rsid w:val="000F66C6"/>
    <w:rsid w:val="001128D7"/>
    <w:rsid w:val="00123571"/>
    <w:rsid w:val="001375DD"/>
    <w:rsid w:val="001420FC"/>
    <w:rsid w:val="00145BAA"/>
    <w:rsid w:val="001525F6"/>
    <w:rsid w:val="00162A30"/>
    <w:rsid w:val="00187EBB"/>
    <w:rsid w:val="00191F7B"/>
    <w:rsid w:val="001A0ADC"/>
    <w:rsid w:val="001B43DC"/>
    <w:rsid w:val="001C45B6"/>
    <w:rsid w:val="001C5E40"/>
    <w:rsid w:val="001C6291"/>
    <w:rsid w:val="001D13AC"/>
    <w:rsid w:val="001F045F"/>
    <w:rsid w:val="001F2DF0"/>
    <w:rsid w:val="00202B11"/>
    <w:rsid w:val="00203EF9"/>
    <w:rsid w:val="00204EBD"/>
    <w:rsid w:val="00222013"/>
    <w:rsid w:val="00240278"/>
    <w:rsid w:val="00243E3A"/>
    <w:rsid w:val="00245F36"/>
    <w:rsid w:val="00264C15"/>
    <w:rsid w:val="00275A84"/>
    <w:rsid w:val="0027628F"/>
    <w:rsid w:val="002947E4"/>
    <w:rsid w:val="002A1CF2"/>
    <w:rsid w:val="002A76AA"/>
    <w:rsid w:val="002B050B"/>
    <w:rsid w:val="002B2A08"/>
    <w:rsid w:val="002E7B48"/>
    <w:rsid w:val="002F217D"/>
    <w:rsid w:val="002F2A87"/>
    <w:rsid w:val="002F6A3D"/>
    <w:rsid w:val="002F7F31"/>
    <w:rsid w:val="0030209D"/>
    <w:rsid w:val="003049AF"/>
    <w:rsid w:val="0031453F"/>
    <w:rsid w:val="00315FD5"/>
    <w:rsid w:val="003306C8"/>
    <w:rsid w:val="00332F57"/>
    <w:rsid w:val="00336236"/>
    <w:rsid w:val="00343CB5"/>
    <w:rsid w:val="00344BC7"/>
    <w:rsid w:val="00365CA9"/>
    <w:rsid w:val="00373FE6"/>
    <w:rsid w:val="0037427D"/>
    <w:rsid w:val="0038058A"/>
    <w:rsid w:val="003819EA"/>
    <w:rsid w:val="00381F9A"/>
    <w:rsid w:val="00382D64"/>
    <w:rsid w:val="0038356A"/>
    <w:rsid w:val="003943A4"/>
    <w:rsid w:val="00394428"/>
    <w:rsid w:val="00395249"/>
    <w:rsid w:val="003A6D13"/>
    <w:rsid w:val="003B0534"/>
    <w:rsid w:val="003B653F"/>
    <w:rsid w:val="003B6E36"/>
    <w:rsid w:val="003B7D21"/>
    <w:rsid w:val="003D1DFA"/>
    <w:rsid w:val="003D449A"/>
    <w:rsid w:val="003F1C00"/>
    <w:rsid w:val="00404B0C"/>
    <w:rsid w:val="004177B2"/>
    <w:rsid w:val="00417F94"/>
    <w:rsid w:val="00430C2B"/>
    <w:rsid w:val="00433996"/>
    <w:rsid w:val="004409E6"/>
    <w:rsid w:val="00441490"/>
    <w:rsid w:val="00451D96"/>
    <w:rsid w:val="00460A9C"/>
    <w:rsid w:val="00466C17"/>
    <w:rsid w:val="00470597"/>
    <w:rsid w:val="004821B1"/>
    <w:rsid w:val="00483172"/>
    <w:rsid w:val="004938AD"/>
    <w:rsid w:val="00495D69"/>
    <w:rsid w:val="004A06C6"/>
    <w:rsid w:val="004A288F"/>
    <w:rsid w:val="004A43F0"/>
    <w:rsid w:val="004B2DAE"/>
    <w:rsid w:val="004C4FD4"/>
    <w:rsid w:val="004C618D"/>
    <w:rsid w:val="004D014C"/>
    <w:rsid w:val="004D3398"/>
    <w:rsid w:val="004D417B"/>
    <w:rsid w:val="004D7E3E"/>
    <w:rsid w:val="004E02BA"/>
    <w:rsid w:val="004E17F6"/>
    <w:rsid w:val="004E2D07"/>
    <w:rsid w:val="004E40A8"/>
    <w:rsid w:val="004F1CC3"/>
    <w:rsid w:val="004F3684"/>
    <w:rsid w:val="004F7E66"/>
    <w:rsid w:val="005132F2"/>
    <w:rsid w:val="00516765"/>
    <w:rsid w:val="0052521D"/>
    <w:rsid w:val="005268A2"/>
    <w:rsid w:val="005273E8"/>
    <w:rsid w:val="00527B3E"/>
    <w:rsid w:val="00541CE8"/>
    <w:rsid w:val="00543F18"/>
    <w:rsid w:val="0054405A"/>
    <w:rsid w:val="00570D36"/>
    <w:rsid w:val="005726D5"/>
    <w:rsid w:val="005776CA"/>
    <w:rsid w:val="00592994"/>
    <w:rsid w:val="005B1773"/>
    <w:rsid w:val="005B3D8A"/>
    <w:rsid w:val="005E23ED"/>
    <w:rsid w:val="005E2F53"/>
    <w:rsid w:val="005F0698"/>
    <w:rsid w:val="005F4A20"/>
    <w:rsid w:val="00612560"/>
    <w:rsid w:val="00623430"/>
    <w:rsid w:val="006253FD"/>
    <w:rsid w:val="00634B4B"/>
    <w:rsid w:val="00643017"/>
    <w:rsid w:val="00647E36"/>
    <w:rsid w:val="006576A6"/>
    <w:rsid w:val="0068640F"/>
    <w:rsid w:val="00687235"/>
    <w:rsid w:val="00691386"/>
    <w:rsid w:val="00691CB0"/>
    <w:rsid w:val="006A158D"/>
    <w:rsid w:val="006A26F4"/>
    <w:rsid w:val="006D3689"/>
    <w:rsid w:val="006D5CBB"/>
    <w:rsid w:val="006E3DE8"/>
    <w:rsid w:val="006E5301"/>
    <w:rsid w:val="006E592D"/>
    <w:rsid w:val="006F1066"/>
    <w:rsid w:val="006F1171"/>
    <w:rsid w:val="006F6ED8"/>
    <w:rsid w:val="0070520D"/>
    <w:rsid w:val="007127FF"/>
    <w:rsid w:val="00721B0F"/>
    <w:rsid w:val="0072683C"/>
    <w:rsid w:val="0073333C"/>
    <w:rsid w:val="00733746"/>
    <w:rsid w:val="00742266"/>
    <w:rsid w:val="007434F0"/>
    <w:rsid w:val="0074501F"/>
    <w:rsid w:val="00751102"/>
    <w:rsid w:val="00751CE6"/>
    <w:rsid w:val="00760E2C"/>
    <w:rsid w:val="00761733"/>
    <w:rsid w:val="0077556D"/>
    <w:rsid w:val="007834C3"/>
    <w:rsid w:val="007872A8"/>
    <w:rsid w:val="00791453"/>
    <w:rsid w:val="007B00DB"/>
    <w:rsid w:val="007B2DF8"/>
    <w:rsid w:val="007B6464"/>
    <w:rsid w:val="007C6377"/>
    <w:rsid w:val="007D0D57"/>
    <w:rsid w:val="007D121C"/>
    <w:rsid w:val="007D4B2F"/>
    <w:rsid w:val="007D5F84"/>
    <w:rsid w:val="007D78B6"/>
    <w:rsid w:val="007E58EB"/>
    <w:rsid w:val="007E67D3"/>
    <w:rsid w:val="007F7272"/>
    <w:rsid w:val="00814106"/>
    <w:rsid w:val="008221D6"/>
    <w:rsid w:val="0083439B"/>
    <w:rsid w:val="00836257"/>
    <w:rsid w:val="00840CF7"/>
    <w:rsid w:val="008463EB"/>
    <w:rsid w:val="008479BA"/>
    <w:rsid w:val="00850A23"/>
    <w:rsid w:val="00851216"/>
    <w:rsid w:val="00854038"/>
    <w:rsid w:val="00854160"/>
    <w:rsid w:val="00856AAD"/>
    <w:rsid w:val="00861066"/>
    <w:rsid w:val="00863620"/>
    <w:rsid w:val="00867D90"/>
    <w:rsid w:val="00871A6C"/>
    <w:rsid w:val="008757DD"/>
    <w:rsid w:val="00881816"/>
    <w:rsid w:val="008940E2"/>
    <w:rsid w:val="008A5B93"/>
    <w:rsid w:val="008B1319"/>
    <w:rsid w:val="008B2B3D"/>
    <w:rsid w:val="008B5A43"/>
    <w:rsid w:val="008C1819"/>
    <w:rsid w:val="008E6769"/>
    <w:rsid w:val="008F6322"/>
    <w:rsid w:val="00903156"/>
    <w:rsid w:val="009311CF"/>
    <w:rsid w:val="009338B7"/>
    <w:rsid w:val="009347EF"/>
    <w:rsid w:val="00936C40"/>
    <w:rsid w:val="00937575"/>
    <w:rsid w:val="00941B0F"/>
    <w:rsid w:val="00946B5E"/>
    <w:rsid w:val="00954E22"/>
    <w:rsid w:val="00956EEC"/>
    <w:rsid w:val="009639C0"/>
    <w:rsid w:val="00967ECE"/>
    <w:rsid w:val="00971252"/>
    <w:rsid w:val="00986750"/>
    <w:rsid w:val="009932E2"/>
    <w:rsid w:val="009A0410"/>
    <w:rsid w:val="009A458F"/>
    <w:rsid w:val="009B341B"/>
    <w:rsid w:val="009B77F3"/>
    <w:rsid w:val="009C0E47"/>
    <w:rsid w:val="009C3521"/>
    <w:rsid w:val="009D1486"/>
    <w:rsid w:val="009F4DE4"/>
    <w:rsid w:val="009F5FDA"/>
    <w:rsid w:val="00A13A0C"/>
    <w:rsid w:val="00A15006"/>
    <w:rsid w:val="00A23EF5"/>
    <w:rsid w:val="00A37DE3"/>
    <w:rsid w:val="00A459C8"/>
    <w:rsid w:val="00A5711A"/>
    <w:rsid w:val="00A62B9A"/>
    <w:rsid w:val="00A67666"/>
    <w:rsid w:val="00A7760C"/>
    <w:rsid w:val="00A91590"/>
    <w:rsid w:val="00A9786D"/>
    <w:rsid w:val="00AA0B41"/>
    <w:rsid w:val="00AA2869"/>
    <w:rsid w:val="00AA3D43"/>
    <w:rsid w:val="00AA7A2E"/>
    <w:rsid w:val="00AB5538"/>
    <w:rsid w:val="00AB7A96"/>
    <w:rsid w:val="00AC3451"/>
    <w:rsid w:val="00AC7EC5"/>
    <w:rsid w:val="00AD077B"/>
    <w:rsid w:val="00AD189F"/>
    <w:rsid w:val="00AD325C"/>
    <w:rsid w:val="00AD3957"/>
    <w:rsid w:val="00AF0674"/>
    <w:rsid w:val="00AF2352"/>
    <w:rsid w:val="00AF4DCB"/>
    <w:rsid w:val="00B007BF"/>
    <w:rsid w:val="00B05CC4"/>
    <w:rsid w:val="00B1133A"/>
    <w:rsid w:val="00B14246"/>
    <w:rsid w:val="00B16928"/>
    <w:rsid w:val="00B20C20"/>
    <w:rsid w:val="00B43560"/>
    <w:rsid w:val="00B443B8"/>
    <w:rsid w:val="00B44967"/>
    <w:rsid w:val="00B51277"/>
    <w:rsid w:val="00B51812"/>
    <w:rsid w:val="00B6558C"/>
    <w:rsid w:val="00B801B3"/>
    <w:rsid w:val="00B85556"/>
    <w:rsid w:val="00B86E57"/>
    <w:rsid w:val="00B909DD"/>
    <w:rsid w:val="00B916F2"/>
    <w:rsid w:val="00B93678"/>
    <w:rsid w:val="00B93A7B"/>
    <w:rsid w:val="00BA04F8"/>
    <w:rsid w:val="00BA2601"/>
    <w:rsid w:val="00BB330D"/>
    <w:rsid w:val="00BB6996"/>
    <w:rsid w:val="00BC3A6A"/>
    <w:rsid w:val="00BD1BA7"/>
    <w:rsid w:val="00BD50B5"/>
    <w:rsid w:val="00BF2D74"/>
    <w:rsid w:val="00BF68D9"/>
    <w:rsid w:val="00C0646B"/>
    <w:rsid w:val="00C06BC6"/>
    <w:rsid w:val="00C25213"/>
    <w:rsid w:val="00C2632B"/>
    <w:rsid w:val="00C27C2B"/>
    <w:rsid w:val="00C407DF"/>
    <w:rsid w:val="00C51A93"/>
    <w:rsid w:val="00C6093D"/>
    <w:rsid w:val="00C73835"/>
    <w:rsid w:val="00C93FA6"/>
    <w:rsid w:val="00C95382"/>
    <w:rsid w:val="00CA1049"/>
    <w:rsid w:val="00CA3DDD"/>
    <w:rsid w:val="00CC1A82"/>
    <w:rsid w:val="00CC57C5"/>
    <w:rsid w:val="00CD3938"/>
    <w:rsid w:val="00CD6786"/>
    <w:rsid w:val="00CD77EC"/>
    <w:rsid w:val="00CF02CE"/>
    <w:rsid w:val="00CF577E"/>
    <w:rsid w:val="00D04E6A"/>
    <w:rsid w:val="00D13367"/>
    <w:rsid w:val="00D163EA"/>
    <w:rsid w:val="00D27708"/>
    <w:rsid w:val="00D32C6F"/>
    <w:rsid w:val="00D33124"/>
    <w:rsid w:val="00D34802"/>
    <w:rsid w:val="00D348DD"/>
    <w:rsid w:val="00D34903"/>
    <w:rsid w:val="00D35486"/>
    <w:rsid w:val="00D94BA7"/>
    <w:rsid w:val="00DA078C"/>
    <w:rsid w:val="00DB0E8F"/>
    <w:rsid w:val="00DB4685"/>
    <w:rsid w:val="00DC00FF"/>
    <w:rsid w:val="00DD0A64"/>
    <w:rsid w:val="00DD6AAC"/>
    <w:rsid w:val="00DE44D4"/>
    <w:rsid w:val="00E00C42"/>
    <w:rsid w:val="00E0493C"/>
    <w:rsid w:val="00E11336"/>
    <w:rsid w:val="00E11F02"/>
    <w:rsid w:val="00E13249"/>
    <w:rsid w:val="00E13D69"/>
    <w:rsid w:val="00E232D0"/>
    <w:rsid w:val="00E23EA3"/>
    <w:rsid w:val="00E35809"/>
    <w:rsid w:val="00E4393F"/>
    <w:rsid w:val="00E5163F"/>
    <w:rsid w:val="00E52C67"/>
    <w:rsid w:val="00E53171"/>
    <w:rsid w:val="00E63334"/>
    <w:rsid w:val="00E642C5"/>
    <w:rsid w:val="00E65482"/>
    <w:rsid w:val="00E703AF"/>
    <w:rsid w:val="00E81739"/>
    <w:rsid w:val="00E93B32"/>
    <w:rsid w:val="00EA373F"/>
    <w:rsid w:val="00EC4E5A"/>
    <w:rsid w:val="00ED75BF"/>
    <w:rsid w:val="00EF3B90"/>
    <w:rsid w:val="00EF7CE0"/>
    <w:rsid w:val="00F02E38"/>
    <w:rsid w:val="00F25693"/>
    <w:rsid w:val="00F30BEB"/>
    <w:rsid w:val="00F3398D"/>
    <w:rsid w:val="00F36A3F"/>
    <w:rsid w:val="00F44497"/>
    <w:rsid w:val="00F5234A"/>
    <w:rsid w:val="00F70484"/>
    <w:rsid w:val="00F72319"/>
    <w:rsid w:val="00F73F58"/>
    <w:rsid w:val="00F815F3"/>
    <w:rsid w:val="00F82688"/>
    <w:rsid w:val="00F87D36"/>
    <w:rsid w:val="00FB020D"/>
    <w:rsid w:val="00FB1DD5"/>
    <w:rsid w:val="00FC10F8"/>
    <w:rsid w:val="00FC4F29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5C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D5CBB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D5CBB"/>
    <w:pPr>
      <w:keepNext/>
      <w:keepLines/>
      <w:spacing w:before="260" w:after="260" w:line="416" w:lineRule="auto"/>
      <w:outlineLvl w:val="2"/>
    </w:pPr>
    <w:rPr>
      <w:rFonts w:eastAsia="宋体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E592D"/>
    <w:pPr>
      <w:keepNext/>
      <w:keepLines/>
      <w:spacing w:before="280" w:after="290" w:line="376" w:lineRule="auto"/>
      <w:outlineLvl w:val="3"/>
    </w:pPr>
    <w:rPr>
      <w:rFonts w:asciiTheme="majorHAnsi" w:eastAsia="宋体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2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277"/>
    <w:rPr>
      <w:sz w:val="18"/>
      <w:szCs w:val="18"/>
    </w:rPr>
  </w:style>
  <w:style w:type="paragraph" w:styleId="a5">
    <w:name w:val="No Spacing"/>
    <w:uiPriority w:val="1"/>
    <w:qFormat/>
    <w:rsid w:val="00495D69"/>
    <w:pPr>
      <w:spacing w:after="120" w:line="360" w:lineRule="auto"/>
      <w:ind w:firstLine="432"/>
      <w:contextualSpacing/>
    </w:pPr>
    <w:rPr>
      <w:rFonts w:ascii="Times New Roman" w:eastAsia="宋体" w:hAnsi="Times New Roman" w:cs="Arial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04E6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937575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D5CB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D5CB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D5CBB"/>
    <w:rPr>
      <w:rFonts w:eastAsia="宋体"/>
      <w:b/>
      <w:bCs/>
      <w:sz w:val="28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BD1BA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BD1BA7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BD1BA7"/>
    <w:pPr>
      <w:ind w:leftChars="400" w:left="840"/>
    </w:pPr>
  </w:style>
  <w:style w:type="character" w:customStyle="1" w:styleId="4Char">
    <w:name w:val="标题 4 Char"/>
    <w:basedOn w:val="a0"/>
    <w:link w:val="4"/>
    <w:uiPriority w:val="9"/>
    <w:rsid w:val="006E592D"/>
    <w:rPr>
      <w:rFonts w:asciiTheme="majorHAnsi" w:eastAsia="宋体" w:hAnsiTheme="majorHAnsi" w:cstheme="majorBidi"/>
      <w:b/>
      <w:bCs/>
      <w:sz w:val="24"/>
      <w:szCs w:val="28"/>
    </w:rPr>
  </w:style>
  <w:style w:type="paragraph" w:styleId="a8">
    <w:name w:val="Balloon Text"/>
    <w:basedOn w:val="a"/>
    <w:link w:val="Char1"/>
    <w:uiPriority w:val="99"/>
    <w:semiHidden/>
    <w:unhideWhenUsed/>
    <w:rsid w:val="00850A2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50A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5C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D5CBB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D5CBB"/>
    <w:pPr>
      <w:keepNext/>
      <w:keepLines/>
      <w:spacing w:before="260" w:after="260" w:line="416" w:lineRule="auto"/>
      <w:outlineLvl w:val="2"/>
    </w:pPr>
    <w:rPr>
      <w:rFonts w:eastAsia="宋体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E592D"/>
    <w:pPr>
      <w:keepNext/>
      <w:keepLines/>
      <w:spacing w:before="280" w:after="290" w:line="376" w:lineRule="auto"/>
      <w:outlineLvl w:val="3"/>
    </w:pPr>
    <w:rPr>
      <w:rFonts w:asciiTheme="majorHAnsi" w:eastAsia="宋体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2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277"/>
    <w:rPr>
      <w:sz w:val="18"/>
      <w:szCs w:val="18"/>
    </w:rPr>
  </w:style>
  <w:style w:type="paragraph" w:styleId="a5">
    <w:name w:val="No Spacing"/>
    <w:uiPriority w:val="1"/>
    <w:qFormat/>
    <w:rsid w:val="00495D69"/>
    <w:pPr>
      <w:spacing w:after="120" w:line="360" w:lineRule="auto"/>
      <w:ind w:firstLine="432"/>
      <w:contextualSpacing/>
    </w:pPr>
    <w:rPr>
      <w:rFonts w:ascii="Times New Roman" w:eastAsia="宋体" w:hAnsi="Times New Roman" w:cs="Arial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04E6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937575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D5CB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D5CB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D5CBB"/>
    <w:rPr>
      <w:rFonts w:eastAsia="宋体"/>
      <w:b/>
      <w:bCs/>
      <w:sz w:val="28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BD1BA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BD1BA7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BD1BA7"/>
    <w:pPr>
      <w:ind w:leftChars="400" w:left="840"/>
    </w:pPr>
  </w:style>
  <w:style w:type="character" w:customStyle="1" w:styleId="4Char">
    <w:name w:val="标题 4 Char"/>
    <w:basedOn w:val="a0"/>
    <w:link w:val="4"/>
    <w:uiPriority w:val="9"/>
    <w:rsid w:val="006E592D"/>
    <w:rPr>
      <w:rFonts w:asciiTheme="majorHAnsi" w:eastAsia="宋体" w:hAnsiTheme="majorHAnsi" w:cstheme="majorBidi"/>
      <w:b/>
      <w:bCs/>
      <w:sz w:val="24"/>
      <w:szCs w:val="28"/>
    </w:rPr>
  </w:style>
  <w:style w:type="paragraph" w:styleId="a8">
    <w:name w:val="Balloon Text"/>
    <w:basedOn w:val="a"/>
    <w:link w:val="Char1"/>
    <w:uiPriority w:val="99"/>
    <w:semiHidden/>
    <w:unhideWhenUsed/>
    <w:rsid w:val="00850A2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50A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114.67.49.120/ProjectsApplicationCustomer/Account/Login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EABD-1643-4457-80BE-FADE84BB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317</Words>
  <Characters>1812</Characters>
  <Application>Microsoft Office Word</Application>
  <DocSecurity>0</DocSecurity>
  <Lines>15</Lines>
  <Paragraphs>4</Paragraphs>
  <ScaleCrop>false</ScaleCrop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阿芸</dc:creator>
  <cp:lastModifiedBy>witty</cp:lastModifiedBy>
  <cp:revision>2</cp:revision>
  <dcterms:created xsi:type="dcterms:W3CDTF">2018-06-26T08:15:00Z</dcterms:created>
  <dcterms:modified xsi:type="dcterms:W3CDTF">2018-06-26T08:15:00Z</dcterms:modified>
</cp:coreProperties>
</file>