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jc w:val="center"/>
        <w:tblLayout w:type="autofit"/>
        <w:tblCellMar>
          <w:top w:w="0" w:type="dxa"/>
          <w:left w:w="108" w:type="dxa"/>
          <w:bottom w:w="0" w:type="dxa"/>
          <w:right w:w="108" w:type="dxa"/>
        </w:tblCellMar>
      </w:tblPr>
      <w:tblGrid>
        <w:gridCol w:w="9014"/>
      </w:tblGrid>
      <w:tr w14:paraId="025774B7">
        <w:tblPrEx>
          <w:tblCellMar>
            <w:top w:w="0" w:type="dxa"/>
            <w:left w:w="108" w:type="dxa"/>
            <w:bottom w:w="0" w:type="dxa"/>
            <w:right w:w="108" w:type="dxa"/>
          </w:tblCellMar>
        </w:tblPrEx>
        <w:trPr>
          <w:jc w:val="center"/>
        </w:trPr>
        <w:tc>
          <w:tcPr>
            <w:tcW w:w="9014" w:type="dxa"/>
            <w:noWrap w:val="0"/>
            <w:vAlign w:val="center"/>
          </w:tcPr>
          <w:p w14:paraId="59745C63">
            <w:pPr>
              <w:snapToGrid w:val="0"/>
              <w:jc w:val="distribute"/>
              <w:rPr>
                <w:rFonts w:hint="default" w:ascii="Times New Roman" w:hAnsi="Times New Roman" w:cs="Times New Roman"/>
                <w:w w:val="50"/>
                <w:sz w:val="112"/>
                <w:szCs w:val="112"/>
              </w:rPr>
            </w:pPr>
            <w:bookmarkStart w:id="0" w:name="OLE_LINK1"/>
            <w:r>
              <w:rPr>
                <w:rFonts w:hint="default" w:ascii="Times New Roman" w:hAnsi="Times New Roman" w:cs="Times New Roman"/>
                <w:sz w:val="34"/>
                <w:szCs w:val="34"/>
              </w:rPr>
              <mc:AlternateContent>
                <mc:Choice Requires="wps">
                  <w:drawing>
                    <wp:anchor distT="0" distB="0" distL="114300" distR="114300" simplePos="0" relativeHeight="251660288" behindDoc="0" locked="0" layoutInCell="1" allowOverlap="1">
                      <wp:simplePos x="0" y="0"/>
                      <wp:positionH relativeFrom="column">
                        <wp:posOffset>-149860</wp:posOffset>
                      </wp:positionH>
                      <wp:positionV relativeFrom="paragraph">
                        <wp:posOffset>1058545</wp:posOffset>
                      </wp:positionV>
                      <wp:extent cx="5831840" cy="0"/>
                      <wp:effectExtent l="0" t="28575" r="16510" b="28575"/>
                      <wp:wrapNone/>
                      <wp:docPr id="4" name="直接连接符 4"/>
                      <wp:cNvGraphicFramePr/>
                      <a:graphic xmlns:a="http://schemas.openxmlformats.org/drawingml/2006/main">
                        <a:graphicData uri="http://schemas.microsoft.com/office/word/2010/wordprocessingShape">
                          <wps:wsp>
                            <wps:cNvCnPr/>
                            <wps:spPr>
                              <a:xfrm>
                                <a:off x="0" y="0"/>
                                <a:ext cx="5832000" cy="0"/>
                              </a:xfrm>
                              <a:prstGeom prst="line">
                                <a:avLst/>
                              </a:prstGeom>
                              <a:noFill/>
                              <a:ln w="57150" cap="flat" cmpd="thickThin" algn="ctr">
                                <a:solidFill>
                                  <a:srgbClr val="FF0000"/>
                                </a:solidFill>
                                <a:prstDash val="solid"/>
                              </a:ln>
                              <a:effectLst/>
                            </wps:spPr>
                            <wps:bodyPr upright="0"/>
                          </wps:wsp>
                        </a:graphicData>
                      </a:graphic>
                    </wp:anchor>
                  </w:drawing>
                </mc:Choice>
                <mc:Fallback>
                  <w:pict>
                    <v:line id="_x0000_s1026" o:spid="_x0000_s1026" o:spt="20" style="position:absolute;left:0pt;margin-left:-11.8pt;margin-top:83.35pt;height:0pt;width:459.2pt;z-index:251660288;mso-width-relative:page;mso-height-relative:page;" filled="f" stroked="t" coordsize="21600,21600" o:gfxdata="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S2e&#10;fNYAAAALAQAADwAAAAAAAAABACAAAAAiAAAAZHJzL2Rvd25yZXYueG1sUEsBAhQAFAAAAAgAh07i&#10;QOXavKTrAQAAuwMAAA4AAAAAAAAAAQAgAAAAJQEAAGRycy9lMm9Eb2MueG1sUEsFBgAAAAAGAAYA&#10;WQEAAIIFAAAAAA==&#10;">
                      <v:path arrowok="t"/>
                      <v:fill on="f" focussize="0,0"/>
                      <v:stroke weight="4.5pt" color="#FF0000" linestyle="thickThin" joinstyle="round"/>
                      <v:imagedata o:title=""/>
                      <o:lock v:ext="edit" aspectratio="f"/>
                    </v:line>
                  </w:pict>
                </mc:Fallback>
              </mc:AlternateContent>
            </w:r>
            <w:r>
              <w:rPr>
                <w:rFonts w:hint="default" w:ascii="Times New Roman" w:hAnsi="Times New Roman" w:eastAsia="方正小标宋简体" w:cs="Times New Roman"/>
                <w:color w:val="FF0000"/>
                <w:w w:val="50"/>
                <w:sz w:val="112"/>
                <w:szCs w:val="112"/>
              </w:rPr>
              <w:t>中共湖南省委教育工作委员会</w:t>
            </w:r>
          </w:p>
        </w:tc>
      </w:tr>
    </w:tbl>
    <w:p w14:paraId="5703F1E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color w:val="000000"/>
          <w:sz w:val="32"/>
          <w:szCs w:val="32"/>
        </w:rPr>
      </w:pPr>
    </w:p>
    <w:p w14:paraId="216D75A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关于开展2025年度湖南省高校思想政治工作</w:t>
      </w:r>
    </w:p>
    <w:p w14:paraId="499AD9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优秀案例征集与宣传活动的通知</w:t>
      </w:r>
    </w:p>
    <w:bookmarkEnd w:id="0"/>
    <w:p w14:paraId="50C3489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color w:val="000000"/>
          <w:sz w:val="32"/>
          <w:szCs w:val="32"/>
        </w:rPr>
      </w:pPr>
    </w:p>
    <w:p w14:paraId="75D1DA6B">
      <w:pPr>
        <w:keepNext w:val="0"/>
        <w:keepLines w:val="0"/>
        <w:pageBreakBefore w:val="0"/>
        <w:widowControl w:val="0"/>
        <w:kinsoku/>
        <w:wordWrap/>
        <w:topLinePunct w:val="0"/>
        <w:autoSpaceDE/>
        <w:autoSpaceDN/>
        <w:bidi w:val="0"/>
        <w:spacing w:line="600" w:lineRule="exact"/>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kern w:val="0"/>
          <w:sz w:val="32"/>
          <w:szCs w:val="32"/>
        </w:rPr>
        <w:t>各普通高等学校</w:t>
      </w:r>
      <w:r>
        <w:rPr>
          <w:rFonts w:hint="default" w:ascii="Times New Roman" w:hAnsi="Times New Roman" w:eastAsia="仿宋_GB2312" w:cs="Times New Roman"/>
          <w:b w:val="0"/>
          <w:bCs/>
          <w:color w:val="000000"/>
          <w:sz w:val="32"/>
          <w:szCs w:val="32"/>
        </w:rPr>
        <w:t>：</w:t>
      </w:r>
    </w:p>
    <w:p w14:paraId="27529FD6">
      <w:pPr>
        <w:keepNext w:val="0"/>
        <w:keepLines w:val="0"/>
        <w:pageBreakBefore w:val="0"/>
        <w:widowControl w:val="0"/>
        <w:kinsoku/>
        <w:wordWrap/>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为深入学习贯彻</w:t>
      </w:r>
      <w:bookmarkStart w:id="1" w:name="OLE_LINK2"/>
      <w:r>
        <w:rPr>
          <w:rFonts w:hint="default" w:ascii="Times New Roman" w:hAnsi="Times New Roman" w:eastAsia="仿宋_GB2312" w:cs="Times New Roman"/>
          <w:b w:val="0"/>
          <w:bCs/>
          <w:color w:val="000000"/>
          <w:sz w:val="32"/>
          <w:szCs w:val="32"/>
        </w:rPr>
        <w:t>全国和全省教育大会</w:t>
      </w:r>
      <w:bookmarkEnd w:id="1"/>
      <w:r>
        <w:rPr>
          <w:rFonts w:hint="default" w:ascii="Times New Roman" w:hAnsi="Times New Roman" w:eastAsia="仿宋_GB2312" w:cs="Times New Roman"/>
          <w:b w:val="0"/>
          <w:bCs/>
          <w:color w:val="000000"/>
          <w:sz w:val="32"/>
          <w:szCs w:val="32"/>
        </w:rPr>
        <w:t>精神，推进时代新人铸魂工程、“三全育人”综合改革经验做法迭代升级，先行先试新时代高校立德树人工程，充分发挥思政引领力的支撑作用，加快构建固本铸魂的思想政治教育体系，委厅决定新设微课题微项目机制，面向全省高校开展2025年度思想政治工作优秀案例征集与宣传活动。现将有关事项通知如下：</w:t>
      </w:r>
    </w:p>
    <w:p w14:paraId="59E443E1">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一、申报类别</w:t>
      </w:r>
    </w:p>
    <w:p w14:paraId="429F9F55">
      <w:pPr>
        <w:keepNext w:val="0"/>
        <w:keepLines w:val="0"/>
        <w:pageBreakBefore w:val="0"/>
        <w:widowControl w:val="0"/>
        <w:kinsoku/>
        <w:wordWrap/>
        <w:topLinePunct w:val="0"/>
        <w:autoSpaceDE/>
        <w:autoSpaceDN/>
        <w:bidi w:val="0"/>
        <w:spacing w:line="600" w:lineRule="exact"/>
        <w:ind w:firstLine="680" w:firstLineChars="200"/>
        <w:jc w:val="both"/>
        <w:textAlignment w:val="auto"/>
        <w:rPr>
          <w:rFonts w:hint="default" w:ascii="Times New Roman" w:hAnsi="Times New Roman" w:eastAsia="仿宋_GB2312" w:cs="Times New Roman"/>
          <w:b w:val="0"/>
          <w:bCs/>
          <w:color w:val="000000"/>
          <w:sz w:val="32"/>
          <w:szCs w:val="32"/>
        </w:rPr>
      </w:pPr>
      <w:r>
        <w:rPr>
          <w:sz w:val="34"/>
        </w:rPr>
        <mc:AlternateContent>
          <mc:Choice Requires="wps">
            <w:drawing>
              <wp:anchor distT="0" distB="0" distL="114300" distR="114300" simplePos="0" relativeHeight="251661312" behindDoc="0" locked="0" layoutInCell="1" allowOverlap="1">
                <wp:simplePos x="0" y="0"/>
                <wp:positionH relativeFrom="column">
                  <wp:posOffset>5647055</wp:posOffset>
                </wp:positionH>
                <wp:positionV relativeFrom="paragraph">
                  <wp:posOffset>3162935</wp:posOffset>
                </wp:positionV>
                <wp:extent cx="146685" cy="156210"/>
                <wp:effectExtent l="5080" t="4445" r="19685" b="10795"/>
                <wp:wrapNone/>
                <wp:docPr id="5" name="矩形 5"/>
                <wp:cNvGraphicFramePr/>
                <a:graphic xmlns:a="http://schemas.openxmlformats.org/drawingml/2006/main">
                  <a:graphicData uri="http://schemas.microsoft.com/office/word/2010/wordprocessingShape">
                    <wps:wsp>
                      <wps:cNvSpPr/>
                      <wps:spPr>
                        <a:xfrm>
                          <a:off x="0" y="0"/>
                          <a:ext cx="146685" cy="15621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44.65pt;margin-top:249.05pt;height:12.3pt;width:11.55pt;z-index:251661312;mso-width-relative:page;mso-height-relative:page;" fillcolor="#FFFFFF" filled="t" stroked="t" coordsize="21600,21600" o:gfxdata="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r1/vM2QAAAAsBAAAPAAAAAAAAAAEAIAAAACIAAABkcnMvZG93bnJldi54bWxQ&#10;SwECFAAUAAAACACHTuJAOXOft/YBAAAdBAAADgAAAAAAAAABACAAAAAoAQAAZHJzL2Uyb0RvYy54&#10;bWxQSwUGAAAAAAYABgBZAQAAkAUAAAAA&#10;">
                <v:path/>
                <v:fill on="t" focussize="0,0"/>
                <v:stroke color="#FFFFFF"/>
                <v:imagedata o:title=""/>
                <o:lock v:ext="edit" aspectratio="f"/>
              </v:rect>
            </w:pict>
          </mc:Fallback>
        </mc:AlternateContent>
      </w:r>
      <w:bookmarkStart w:id="2" w:name="_GoBack"/>
      <w:r>
        <w:rPr>
          <w:rFonts w:hint="default" w:ascii="Times New Roman" w:hAnsi="Times New Roman" w:cs="Times New Roman"/>
          <w:sz w:val="34"/>
          <w:szCs w:val="34"/>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2962910</wp:posOffset>
                </wp:positionV>
                <wp:extent cx="5831840" cy="0"/>
                <wp:effectExtent l="0" t="28575" r="16510" b="2857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832000" cy="0"/>
                        </a:xfrm>
                        <a:prstGeom prst="line">
                          <a:avLst/>
                        </a:prstGeom>
                        <a:noFill/>
                        <a:ln w="57150" cmpd="thinThick">
                          <a:solidFill>
                            <a:srgbClr val="FF0000"/>
                          </a:solidFill>
                          <a:round/>
                        </a:ln>
                        <a:effectLst/>
                      </wps:spPr>
                      <wps:bodyPr upright="0"/>
                    </wps:wsp>
                  </a:graphicData>
                </a:graphic>
              </wp:anchor>
            </w:drawing>
          </mc:Choice>
          <mc:Fallback>
            <w:pict>
              <v:line id="_x0000_s1026" o:spid="_x0000_s1026" o:spt="20" style="position:absolute;left:0pt;margin-left:-4.3pt;margin-top:233.3pt;height:0pt;width:459.2pt;z-index:251659264;mso-width-relative:page;mso-height-relative:page;" filled="f" stroked="t" coordsize="21600,21600" o:gfxdata="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675jfWAAAACgEAAA8AAAAAAAAAAQAgAAAAIgAAAGRycy9kb3ducmV2Lnht&#10;bFBLAQIUABQAAAAIAIdO4kA8To1q+wEAANYDAAAOAAAAAAAAAAEAIAAAACUBAABkcnMvZTJvRG9j&#10;LnhtbFBLBQYAAAAABgAGAFkBAACSBQAAAAA=&#10;">
                <v:path arrowok="t"/>
                <v:fill on="f" focussize="0,0"/>
                <v:stroke weight="4.5pt" color="#FF0000" linestyle="thinThick" joinstyle="round"/>
                <v:imagedata o:title=""/>
                <o:lock v:ext="edit" aspectratio="f"/>
              </v:line>
            </w:pict>
          </mc:Fallback>
        </mc:AlternateContent>
      </w:r>
      <w:bookmarkEnd w:id="2"/>
      <w:r>
        <w:rPr>
          <w:rFonts w:hint="default" w:ascii="Times New Roman" w:hAnsi="Times New Roman" w:eastAsia="仿宋_GB2312" w:cs="Times New Roman"/>
          <w:b w:val="0"/>
          <w:bCs/>
          <w:color w:val="000000"/>
          <w:sz w:val="32"/>
          <w:szCs w:val="32"/>
        </w:rPr>
        <w:t>本次案例申报类别分为理论武装（</w:t>
      </w:r>
      <w:r>
        <w:rPr>
          <w:rFonts w:hint="default" w:ascii="Times New Roman" w:hAnsi="Times New Roman" w:eastAsia="仿宋_GB2312" w:cs="Times New Roman"/>
          <w:b w:val="0"/>
          <w:bCs/>
          <w:color w:val="000000"/>
          <w:sz w:val="32"/>
          <w:szCs w:val="32"/>
          <w:lang w:eastAsia="zh-CN"/>
        </w:rPr>
        <w:t>如</w:t>
      </w:r>
      <w:r>
        <w:rPr>
          <w:rFonts w:hint="default" w:ascii="Times New Roman" w:hAnsi="Times New Roman" w:eastAsia="仿宋_GB2312" w:cs="Times New Roman"/>
          <w:b w:val="0"/>
          <w:bCs/>
          <w:color w:val="000000"/>
          <w:sz w:val="32"/>
          <w:szCs w:val="32"/>
        </w:rPr>
        <w:t>理论宣讲、思政课程、大思政课、新时代伟大变革融入高校思想政治教育、大中小学思想政治教育一体化等）、课程教材、文化育人（</w:t>
      </w:r>
      <w:r>
        <w:rPr>
          <w:rFonts w:hint="default" w:ascii="Times New Roman" w:hAnsi="Times New Roman" w:eastAsia="仿宋_GB2312" w:cs="Times New Roman"/>
          <w:b w:val="0"/>
          <w:bCs/>
          <w:color w:val="000000"/>
          <w:sz w:val="32"/>
          <w:szCs w:val="32"/>
          <w:lang w:eastAsia="zh-CN"/>
        </w:rPr>
        <w:t>如</w:t>
      </w:r>
      <w:r>
        <w:rPr>
          <w:rFonts w:hint="default" w:ascii="Times New Roman" w:hAnsi="Times New Roman" w:eastAsia="仿宋_GB2312" w:cs="Times New Roman"/>
          <w:b w:val="0"/>
          <w:bCs/>
          <w:color w:val="000000"/>
          <w:sz w:val="32"/>
          <w:szCs w:val="32"/>
        </w:rPr>
        <w:t>原创文化精品、高校数字文物开发、场馆育人</w:t>
      </w:r>
      <w:r>
        <w:rPr>
          <w:rFonts w:hint="default" w:ascii="Times New Roman" w:hAnsi="Times New Roman" w:eastAsia="仿宋_GB2312" w:cs="Times New Roman"/>
          <w:b w:val="0"/>
          <w:bCs/>
          <w:color w:val="000000"/>
          <w:sz w:val="32"/>
          <w:szCs w:val="32"/>
          <w:lang w:eastAsia="zh-CN"/>
        </w:rPr>
        <w:t>、构建高校仪式教育</w:t>
      </w:r>
      <w:r>
        <w:rPr>
          <w:rFonts w:hint="default" w:ascii="Times New Roman" w:hAnsi="Times New Roman" w:eastAsia="仿宋_GB2312" w:cs="Times New Roman"/>
          <w:b w:val="0"/>
          <w:bCs/>
          <w:color w:val="000000"/>
          <w:sz w:val="32"/>
          <w:szCs w:val="32"/>
          <w:lang w:val="en-US" w:eastAsia="zh-CN"/>
        </w:rPr>
        <w:t>体系</w:t>
      </w:r>
      <w:r>
        <w:rPr>
          <w:rFonts w:hint="default" w:ascii="Times New Roman" w:hAnsi="Times New Roman" w:eastAsia="仿宋_GB2312" w:cs="Times New Roman"/>
          <w:b w:val="0"/>
          <w:bCs/>
          <w:color w:val="000000"/>
          <w:sz w:val="32"/>
          <w:szCs w:val="32"/>
        </w:rPr>
        <w:t>等）、实践育人、网络育人、心理育人、队伍支撑、资源保障、力量集成（</w:t>
      </w:r>
      <w:r>
        <w:rPr>
          <w:rFonts w:hint="default" w:ascii="Times New Roman" w:hAnsi="Times New Roman" w:eastAsia="仿宋_GB2312" w:cs="Times New Roman"/>
          <w:b w:val="0"/>
          <w:bCs/>
          <w:color w:val="000000"/>
          <w:sz w:val="32"/>
          <w:szCs w:val="32"/>
          <w:lang w:eastAsia="zh-CN"/>
        </w:rPr>
        <w:t>如</w:t>
      </w:r>
      <w:r>
        <w:rPr>
          <w:rFonts w:hint="default" w:ascii="Times New Roman" w:hAnsi="Times New Roman" w:eastAsia="仿宋_GB2312" w:cs="Times New Roman"/>
          <w:b w:val="0"/>
          <w:bCs/>
          <w:color w:val="000000"/>
          <w:sz w:val="32"/>
          <w:szCs w:val="32"/>
        </w:rPr>
        <w:t>统战工作、国家安全教育、育人共同体、“一站式”学生社区综合管理模式建设等），共九个类别。</w:t>
      </w:r>
    </w:p>
    <w:p w14:paraId="7FC876F6">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二、内容要求</w:t>
      </w:r>
    </w:p>
    <w:p w14:paraId="58C18898">
      <w:pPr>
        <w:keepNext w:val="0"/>
        <w:keepLines w:val="0"/>
        <w:pageBreakBefore w:val="0"/>
        <w:widowControl w:val="0"/>
        <w:kinsoku/>
        <w:wordWrap/>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1.主题鲜明。聚焦立德树人根本任务，贴近大学生实际需求，体现时代感，回应当前高校思想政治工作重点、难点堵点和热点问题，具有代表性、典型性和导向性。</w:t>
      </w:r>
    </w:p>
    <w:p w14:paraId="5A734ABF">
      <w:pPr>
        <w:keepNext w:val="0"/>
        <w:keepLines w:val="0"/>
        <w:pageBreakBefore w:val="0"/>
        <w:widowControl w:val="0"/>
        <w:kinsoku/>
        <w:wordWrap/>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2.创新性强。在推动高校思想政治工作体系建设、机制完善、路径设计、内容优化、形式载体、方法创新、评价改革等方面形成的好做法好经验。</w:t>
      </w:r>
    </w:p>
    <w:p w14:paraId="7CCA4911">
      <w:pPr>
        <w:keepNext w:val="0"/>
        <w:keepLines w:val="0"/>
        <w:pageBreakBefore w:val="0"/>
        <w:widowControl w:val="0"/>
        <w:kinsoku/>
        <w:wordWrap/>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3.示范带动。聚焦高校思想政治工作中某一个环节或高校思想政治教育中某一个场景的实践探索，具有形成较好工作基础，影响力大，辐射面广，社会认可度高，具有一定的指导意义、示范作用和推广价值。</w:t>
      </w:r>
    </w:p>
    <w:p w14:paraId="68173F28">
      <w:pPr>
        <w:keepNext w:val="0"/>
        <w:keepLines w:val="0"/>
        <w:pageBreakBefore w:val="0"/>
        <w:widowControl w:val="0"/>
        <w:kinsoku/>
        <w:wordWrap/>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4.内容真实。案例切口可大可小，</w:t>
      </w:r>
      <w:r>
        <w:rPr>
          <w:rFonts w:hint="default" w:ascii="Times New Roman" w:hAnsi="Times New Roman" w:eastAsia="仿宋_GB2312" w:cs="Times New Roman"/>
          <w:b w:val="0"/>
          <w:bCs/>
          <w:color w:val="000000"/>
          <w:sz w:val="32"/>
          <w:szCs w:val="32"/>
          <w:lang w:eastAsia="zh-CN"/>
        </w:rPr>
        <w:t>以小切口为主，</w:t>
      </w:r>
      <w:r>
        <w:rPr>
          <w:rFonts w:hint="default" w:ascii="Times New Roman" w:hAnsi="Times New Roman" w:eastAsia="仿宋_GB2312" w:cs="Times New Roman"/>
          <w:b w:val="0"/>
          <w:bCs/>
          <w:color w:val="000000"/>
          <w:sz w:val="32"/>
          <w:szCs w:val="32"/>
        </w:rPr>
        <w:t>所列举的示例、数据、资料需真实可靠，要求具有原创性，杜绝抄袭（案例申报引入项目申报查重机制，申报人必须恪守职业规范和学术道德，坚决杜绝抄袭、剽窃他人成果或伪造、篡改工作研究数据、研究结论等行为）。案例必须在学校层面、校际之间有实际的交流，取得了一定的实效与积极社会影响，并附有相关宣传报道等佐证材料。</w:t>
      </w:r>
    </w:p>
    <w:p w14:paraId="4A735E96">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三、报送要求</w:t>
      </w:r>
    </w:p>
    <w:p w14:paraId="4FF57281">
      <w:pPr>
        <w:keepNext w:val="0"/>
        <w:keepLines w:val="0"/>
        <w:pageBreakBefore w:val="0"/>
        <w:widowControl w:val="0"/>
        <w:kinsoku/>
        <w:wordWrap/>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1.案例应包括简介、关键点分析、实施背景、主要做法和特色、成果成效及经验启示等，需有相关数据作为支撑，附3-5张图片，字数严格控制在4000字以内</w:t>
      </w:r>
      <w:r>
        <w:rPr>
          <w:rFonts w:hint="default" w:ascii="Times New Roman" w:hAnsi="Times New Roman" w:eastAsia="仿宋_GB2312" w:cs="Times New Roman"/>
          <w:b w:val="0"/>
          <w:bCs/>
          <w:color w:val="000000"/>
          <w:sz w:val="32"/>
          <w:szCs w:val="32"/>
          <w:lang w:eastAsia="zh-CN"/>
        </w:rPr>
        <w:t>。为便于案例宣传，</w:t>
      </w:r>
      <w:r>
        <w:rPr>
          <w:rFonts w:hint="default" w:ascii="Times New Roman" w:hAnsi="Times New Roman" w:eastAsia="仿宋_GB2312" w:cs="Times New Roman"/>
          <w:b w:val="0"/>
          <w:bCs/>
          <w:color w:val="000000"/>
          <w:sz w:val="32"/>
          <w:szCs w:val="32"/>
        </w:rPr>
        <w:t>鼓励报送包括但不限于微动画、微课、微纪录、微电影、音乐MV、情景短剧等（具体要求见附件1）。</w:t>
      </w:r>
    </w:p>
    <w:p w14:paraId="2B78C9AC">
      <w:pPr>
        <w:keepNext w:val="0"/>
        <w:keepLines w:val="0"/>
        <w:pageBreakBefore w:val="0"/>
        <w:widowControl w:val="0"/>
        <w:kinsoku/>
        <w:wordWrap/>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面向高校征集的优秀案例，不设报送限额，不限人员身份。各高校要积极鼓励一线思想政治工作者申报鲜活优秀案例，并组织专家对申报案例进行评审遴选，严把案例质量关，成熟一个报送一个。各高校应于6月16日、10月17日前两个时间段完成案例报送。</w:t>
      </w:r>
    </w:p>
    <w:p w14:paraId="5D59D5EE">
      <w:pPr>
        <w:keepNext w:val="0"/>
        <w:keepLines w:val="0"/>
        <w:pageBreakBefore w:val="0"/>
        <w:widowControl w:val="0"/>
        <w:kinsoku/>
        <w:wordWrap/>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3.申报书（见附件2）一式五份、汇总表（见附件3）一式一份须加盖单位公章后，与附件材料一并由单位统一报送至长沙市岳麓区麓山南路2号湖南大学党委宣传部，</w:t>
      </w:r>
      <w:r>
        <w:rPr>
          <w:rFonts w:hint="default" w:ascii="Times New Roman" w:hAnsi="Times New Roman" w:eastAsia="仿宋_GB2312" w:cs="Times New Roman"/>
          <w:b/>
          <w:bCs w:val="0"/>
          <w:color w:val="FF0000"/>
          <w:sz w:val="32"/>
          <w:szCs w:val="32"/>
        </w:rPr>
        <w:t>不接受个人报送</w:t>
      </w:r>
      <w:r>
        <w:rPr>
          <w:rFonts w:hint="default" w:ascii="Times New Roman" w:hAnsi="Times New Roman" w:eastAsia="仿宋_GB2312" w:cs="Times New Roman"/>
          <w:b w:val="0"/>
          <w:bCs/>
          <w:color w:val="000000"/>
          <w:sz w:val="32"/>
          <w:szCs w:val="32"/>
        </w:rPr>
        <w:t>。邮件主题命名：XXXX（单位名称）+案例类别+优秀案例申报材料。</w:t>
      </w:r>
    </w:p>
    <w:p w14:paraId="26952137">
      <w:pPr>
        <w:keepNext w:val="0"/>
        <w:keepLines w:val="0"/>
        <w:pageBreakBefore w:val="0"/>
        <w:widowControl w:val="0"/>
        <w:kinsoku/>
        <w:wordWrap/>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4.涉及意识形态、统战工作、国家安全教育等内容无法脱敏的案例，直接报省委教育工委宣传部（省教育厅思想政治工作处）。</w:t>
      </w:r>
    </w:p>
    <w:p w14:paraId="1A0098AF">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四、成果运用</w:t>
      </w:r>
    </w:p>
    <w:p w14:paraId="63FF9844">
      <w:pPr>
        <w:keepNext w:val="0"/>
        <w:keepLines w:val="0"/>
        <w:pageBreakBefore w:val="0"/>
        <w:widowControl w:val="0"/>
        <w:kinsoku/>
        <w:wordWrap/>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1.委厅依托高校思想政治工作案例研究中心（筹），负责案例征集、评审、研究和宣传工作，并组织专家对各单位报送的案例进行遴选，入选的案例将颁发优秀案例证书和发放奖金。</w:t>
      </w:r>
    </w:p>
    <w:p w14:paraId="3F6D2FF1">
      <w:pPr>
        <w:keepNext w:val="0"/>
        <w:keepLines w:val="0"/>
        <w:pageBreakBefore w:val="0"/>
        <w:widowControl w:val="0"/>
        <w:kinsoku/>
        <w:wordWrap/>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2.委厅</w:t>
      </w:r>
      <w:r>
        <w:rPr>
          <w:rFonts w:hint="default" w:ascii="Times New Roman" w:hAnsi="Times New Roman" w:eastAsia="仿宋_GB2312" w:cs="Times New Roman"/>
          <w:b w:val="0"/>
          <w:bCs/>
          <w:color w:val="000000"/>
          <w:sz w:val="32"/>
          <w:szCs w:val="32"/>
          <w:lang w:eastAsia="zh-CN"/>
        </w:rPr>
        <w:t>定期</w:t>
      </w:r>
      <w:r>
        <w:rPr>
          <w:rFonts w:hint="default" w:ascii="Times New Roman" w:hAnsi="Times New Roman" w:eastAsia="仿宋_GB2312" w:cs="Times New Roman"/>
          <w:b w:val="0"/>
          <w:bCs/>
          <w:color w:val="000000"/>
          <w:sz w:val="32"/>
          <w:szCs w:val="32"/>
        </w:rPr>
        <w:t>汇编优秀案例作品集，联动多平台</w:t>
      </w:r>
      <w:r>
        <w:rPr>
          <w:rFonts w:hint="default" w:ascii="Times New Roman" w:hAnsi="Times New Roman" w:eastAsia="仿宋_GB2312" w:cs="Times New Roman"/>
          <w:b w:val="0"/>
          <w:bCs/>
          <w:color w:val="000000"/>
          <w:sz w:val="32"/>
          <w:szCs w:val="32"/>
          <w:lang w:eastAsia="zh-CN"/>
        </w:rPr>
        <w:t>进行宣传推介</w:t>
      </w:r>
      <w:r>
        <w:rPr>
          <w:rFonts w:hint="default" w:ascii="Times New Roman" w:hAnsi="Times New Roman" w:eastAsia="仿宋_GB2312" w:cs="Times New Roman"/>
          <w:b w:val="0"/>
          <w:bCs/>
          <w:color w:val="000000"/>
          <w:sz w:val="32"/>
          <w:szCs w:val="32"/>
        </w:rPr>
        <w:t>，并协调新闻媒体、简报信息，进一步挖掘典型案例</w:t>
      </w:r>
      <w:r>
        <w:rPr>
          <w:rFonts w:hint="default" w:ascii="Times New Roman" w:hAnsi="Times New Roman" w:eastAsia="仿宋_GB2312" w:cs="Times New Roman"/>
          <w:b w:val="0"/>
          <w:bCs/>
          <w:color w:val="000000"/>
          <w:sz w:val="32"/>
          <w:szCs w:val="32"/>
          <w:lang w:eastAsia="zh-CN"/>
        </w:rPr>
        <w:t>中的人物故事、经验做法等</w:t>
      </w:r>
      <w:r>
        <w:rPr>
          <w:rFonts w:hint="default" w:ascii="Times New Roman" w:hAnsi="Times New Roman" w:eastAsia="仿宋_GB2312" w:cs="Times New Roman"/>
          <w:b w:val="0"/>
          <w:bCs/>
          <w:color w:val="000000"/>
          <w:sz w:val="32"/>
          <w:szCs w:val="32"/>
        </w:rPr>
        <w:t>，进行宣传报道和集中展示。</w:t>
      </w:r>
    </w:p>
    <w:p w14:paraId="041533D8">
      <w:pPr>
        <w:keepNext w:val="0"/>
        <w:keepLines w:val="0"/>
        <w:pageBreakBefore w:val="0"/>
        <w:widowControl w:val="0"/>
        <w:kinsoku/>
        <w:wordWrap/>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3.入选优秀案例可作为委厅立项的高校思想政治工作项目结项标志性成果；自2026年开始，申报委厅高校优秀思想政治工作者、高校思想政治工作精品项目、</w:t>
      </w:r>
      <w:r>
        <w:rPr>
          <w:rFonts w:hint="default" w:ascii="Times New Roman" w:hAnsi="Times New Roman" w:eastAsia="仿宋_GB2312" w:cs="Times New Roman"/>
          <w:b w:val="0"/>
          <w:bCs/>
          <w:color w:val="000000"/>
          <w:sz w:val="32"/>
          <w:szCs w:val="32"/>
          <w:lang w:eastAsia="zh-CN"/>
        </w:rPr>
        <w:t>高校思想政治工作研究项目、思政课教学研究和教学改革研究项目、</w:t>
      </w:r>
      <w:r>
        <w:rPr>
          <w:rFonts w:hint="default" w:ascii="Times New Roman" w:hAnsi="Times New Roman" w:eastAsia="仿宋_GB2312" w:cs="Times New Roman"/>
          <w:b w:val="0"/>
          <w:bCs/>
          <w:color w:val="000000"/>
          <w:sz w:val="32"/>
          <w:szCs w:val="32"/>
        </w:rPr>
        <w:t>辅导员综合发展工作室及辅导员年度人物等项目，已入选优秀案例且与主题耦合性强的项目将作为重要衡量指标，在同等条件下予以优先考虑。申报教育部高校思想政治工作质量提升综合改革与精品建设项目，原则上相关项目应有入选优秀案例作为支撑。</w:t>
      </w:r>
    </w:p>
    <w:p w14:paraId="58FF9595">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五、联系方式</w:t>
      </w:r>
    </w:p>
    <w:p w14:paraId="1EFFACE2">
      <w:pPr>
        <w:pStyle w:val="3"/>
        <w:keepNext w:val="0"/>
        <w:keepLines w:val="0"/>
        <w:pageBreakBefore w:val="0"/>
        <w:widowControl w:val="0"/>
        <w:kinsoku/>
        <w:wordWrap/>
        <w:topLinePunct w:val="0"/>
        <w:autoSpaceDE/>
        <w:autoSpaceDN/>
        <w:bidi w:val="0"/>
        <w:snapToGrid w:val="0"/>
        <w:spacing w:beforeAutospacing="0" w:afterAutospacing="0" w:line="600" w:lineRule="exact"/>
        <w:ind w:firstLine="6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省委教育工委宣传部（省教育厅思想政治工作处）：刘教杰、曹义，电话0731-85715329。</w:t>
      </w:r>
    </w:p>
    <w:p w14:paraId="66DA55E9">
      <w:pPr>
        <w:keepNext w:val="0"/>
        <w:keepLines w:val="0"/>
        <w:pageBreakBefore w:val="0"/>
        <w:widowControl w:val="0"/>
        <w:kinsoku/>
        <w:wordWrap/>
        <w:topLinePunct w:val="0"/>
        <w:autoSpaceDE/>
        <w:autoSpaceDN/>
        <w:bidi w:val="0"/>
        <w:spacing w:line="600" w:lineRule="exact"/>
        <w:ind w:firstLine="616"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pacing w:val="-6"/>
          <w:sz w:val="32"/>
          <w:szCs w:val="32"/>
        </w:rPr>
        <w:t>湖南大学党委宣传部：唐思、卞一帆，联系电话0731-88822918、</w:t>
      </w:r>
      <w:r>
        <w:rPr>
          <w:rFonts w:hint="default" w:ascii="Times New Roman" w:hAnsi="Times New Roman" w:eastAsia="仿宋_GB2312" w:cs="Times New Roman"/>
          <w:b w:val="0"/>
          <w:bCs/>
          <w:color w:val="000000"/>
          <w:sz w:val="32"/>
          <w:szCs w:val="32"/>
        </w:rPr>
        <w:t>0731-88823455。</w:t>
      </w:r>
    </w:p>
    <w:p w14:paraId="4CE73C24">
      <w:pPr>
        <w:keepNext w:val="0"/>
        <w:keepLines w:val="0"/>
        <w:pageBreakBefore w:val="0"/>
        <w:widowControl w:val="0"/>
        <w:kinsoku/>
        <w:wordWrap/>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000000"/>
          <w:sz w:val="32"/>
          <w:szCs w:val="32"/>
        </w:rPr>
      </w:pPr>
    </w:p>
    <w:p w14:paraId="3CDA6F43">
      <w:pPr>
        <w:keepNext w:val="0"/>
        <w:keepLines w:val="0"/>
        <w:pageBreakBefore w:val="0"/>
        <w:widowControl w:val="0"/>
        <w:kinsoku/>
        <w:wordWrap/>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附件：1.</w:t>
      </w:r>
      <w:r>
        <w:rPr>
          <w:rFonts w:hint="default" w:ascii="Times New Roman" w:hAnsi="Times New Roman" w:eastAsia="仿宋_GB2312" w:cs="Times New Roman"/>
          <w:b w:val="0"/>
          <w:bCs/>
          <w:color w:val="000000"/>
          <w:spacing w:val="-6"/>
          <w:sz w:val="32"/>
          <w:szCs w:val="32"/>
        </w:rPr>
        <w:t>湖南省2025年度高校思想政治工作优秀案例撰写说明</w:t>
      </w:r>
    </w:p>
    <w:p w14:paraId="2998E6F1">
      <w:pPr>
        <w:keepNext w:val="0"/>
        <w:keepLines w:val="0"/>
        <w:pageBreakBefore w:val="0"/>
        <w:widowControl w:val="0"/>
        <w:kinsoku/>
        <w:wordWrap/>
        <w:topLinePunct w:val="0"/>
        <w:autoSpaceDE/>
        <w:autoSpaceDN/>
        <w:bidi w:val="0"/>
        <w:spacing w:line="600" w:lineRule="exact"/>
        <w:ind w:left="16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2.湖南省高校思想政治工作优秀案例申报书</w:t>
      </w:r>
    </w:p>
    <w:p w14:paraId="22BE40D4">
      <w:pPr>
        <w:keepNext w:val="0"/>
        <w:keepLines w:val="0"/>
        <w:pageBreakBefore w:val="0"/>
        <w:widowControl w:val="0"/>
        <w:kinsoku/>
        <w:wordWrap/>
        <w:topLinePunct w:val="0"/>
        <w:autoSpaceDE/>
        <w:autoSpaceDN/>
        <w:bidi w:val="0"/>
        <w:spacing w:line="600" w:lineRule="exact"/>
        <w:ind w:firstLine="1600" w:firstLineChars="5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3.湖南省2025年度高校思想政治工作优秀案例汇总表</w:t>
      </w:r>
    </w:p>
    <w:p w14:paraId="6CAAEE1C">
      <w:pPr>
        <w:keepNext w:val="0"/>
        <w:keepLines w:val="0"/>
        <w:pageBreakBefore w:val="0"/>
        <w:widowControl w:val="0"/>
        <w:kinsoku/>
        <w:wordWrap/>
        <w:topLinePunct w:val="0"/>
        <w:autoSpaceDE/>
        <w:autoSpaceDN/>
        <w:bidi w:val="0"/>
        <w:spacing w:line="600" w:lineRule="exact"/>
        <w:ind w:right="320"/>
        <w:jc w:val="both"/>
        <w:textAlignment w:val="auto"/>
        <w:rPr>
          <w:rFonts w:hint="default" w:ascii="Times New Roman" w:hAnsi="Times New Roman" w:eastAsia="仿宋_GB2312" w:cs="Times New Roman"/>
          <w:b w:val="0"/>
          <w:bCs/>
          <w:color w:val="000000"/>
          <w:sz w:val="32"/>
          <w:szCs w:val="32"/>
        </w:rPr>
      </w:pPr>
    </w:p>
    <w:p w14:paraId="2D745BBE">
      <w:pPr>
        <w:keepNext w:val="0"/>
        <w:keepLines w:val="0"/>
        <w:pageBreakBefore w:val="0"/>
        <w:widowControl w:val="0"/>
        <w:kinsoku/>
        <w:wordWrap/>
        <w:topLinePunct w:val="0"/>
        <w:autoSpaceDE/>
        <w:autoSpaceDN/>
        <w:bidi w:val="0"/>
        <w:spacing w:line="600" w:lineRule="exact"/>
        <w:ind w:right="-153" w:rightChars="0"/>
        <w:jc w:val="left"/>
        <w:textAlignment w:val="auto"/>
        <w:rPr>
          <w:rFonts w:hint="default" w:ascii="Times New Roman" w:hAnsi="Times New Roman" w:eastAsia="仿宋_GB2312" w:cs="Times New Roman"/>
          <w:b w:val="0"/>
          <w:bCs/>
          <w:color w:val="000000"/>
          <w:sz w:val="32"/>
          <w:szCs w:val="32"/>
        </w:rPr>
      </w:pPr>
    </w:p>
    <w:p w14:paraId="035FF154">
      <w:pPr>
        <w:keepNext w:val="0"/>
        <w:keepLines w:val="0"/>
        <w:pageBreakBefore w:val="0"/>
        <w:widowControl w:val="0"/>
        <w:kinsoku/>
        <w:wordWrap/>
        <w:topLinePunct w:val="0"/>
        <w:autoSpaceDE/>
        <w:autoSpaceDN/>
        <w:bidi w:val="0"/>
        <w:spacing w:line="600" w:lineRule="exact"/>
        <w:ind w:right="1712" w:rightChars="0"/>
        <w:jc w:val="right"/>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中共湖南省委教育工委</w:t>
      </w:r>
      <w:r>
        <w:rPr>
          <w:rFonts w:hint="eastAsia"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湖南省教育厅</w:t>
      </w:r>
    </w:p>
    <w:p w14:paraId="33374C70">
      <w:pPr>
        <w:keepNext w:val="0"/>
        <w:keepLines w:val="0"/>
        <w:pageBreakBefore w:val="0"/>
        <w:widowControl w:val="0"/>
        <w:kinsoku/>
        <w:wordWrap/>
        <w:topLinePunct w:val="0"/>
        <w:autoSpaceDE/>
        <w:autoSpaceDN/>
        <w:bidi w:val="0"/>
        <w:spacing w:line="600" w:lineRule="exact"/>
        <w:ind w:right="1512" w:firstLine="2560" w:firstLineChars="800"/>
        <w:jc w:val="right"/>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 xml:space="preserve">                2025年4月</w:t>
      </w:r>
      <w:r>
        <w:rPr>
          <w:rFonts w:hint="default" w:ascii="Times New Roman" w:hAnsi="Times New Roman" w:eastAsia="仿宋_GB2312" w:cs="Times New Roman"/>
          <w:b w:val="0"/>
          <w:bCs/>
          <w:color w:val="000000"/>
          <w:sz w:val="32"/>
          <w:szCs w:val="32"/>
          <w:lang w:val="en-US"/>
        </w:rPr>
        <w:t>27</w:t>
      </w:r>
      <w:r>
        <w:rPr>
          <w:rFonts w:hint="default" w:ascii="Times New Roman" w:hAnsi="Times New Roman" w:eastAsia="仿宋_GB2312" w:cs="Times New Roman"/>
          <w:b w:val="0"/>
          <w:bCs/>
          <w:color w:val="000000"/>
          <w:sz w:val="32"/>
          <w:szCs w:val="32"/>
        </w:rPr>
        <w:t>日</w:t>
      </w:r>
    </w:p>
    <w:p w14:paraId="6EF8A47D">
      <w:pPr>
        <w:keepNext w:val="0"/>
        <w:keepLines w:val="0"/>
        <w:pageBreakBefore w:val="0"/>
        <w:widowControl w:val="0"/>
        <w:kinsoku/>
        <w:wordWrap/>
        <w:topLinePunct w:val="0"/>
        <w:autoSpaceDE/>
        <w:autoSpaceDN/>
        <w:bidi w:val="0"/>
        <w:spacing w:line="600" w:lineRule="exact"/>
        <w:jc w:val="both"/>
        <w:textAlignment w:val="auto"/>
        <w:rPr>
          <w:rFonts w:hint="default" w:ascii="Times New Roman" w:hAnsi="Times New Roman" w:eastAsia="仿宋_GB2312" w:cs="Times New Roman"/>
          <w:b w:val="0"/>
          <w:bCs/>
          <w:color w:val="000000"/>
          <w:sz w:val="32"/>
          <w:szCs w:val="32"/>
        </w:rPr>
      </w:pPr>
    </w:p>
    <w:p w14:paraId="521357B5">
      <w:pPr>
        <w:keepNext w:val="0"/>
        <w:keepLines w:val="0"/>
        <w:pageBreakBefore w:val="0"/>
        <w:widowControl w:val="0"/>
        <w:kinsoku/>
        <w:wordWrap/>
        <w:topLinePunct w:val="0"/>
        <w:autoSpaceDE/>
        <w:autoSpaceDN/>
        <w:bidi w:val="0"/>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此件</w:t>
      </w:r>
      <w:r>
        <w:rPr>
          <w:rFonts w:hint="eastAsia" w:ascii="Times New Roman" w:hAnsi="Times New Roman" w:eastAsia="仿宋_GB2312" w:cs="Times New Roman"/>
          <w:b w:val="0"/>
          <w:bCs/>
          <w:color w:val="000000"/>
          <w:sz w:val="32"/>
          <w:szCs w:val="32"/>
          <w:lang w:val="en-US" w:eastAsia="zh-CN"/>
        </w:rPr>
        <w:t>依申请</w:t>
      </w:r>
      <w:r>
        <w:rPr>
          <w:rFonts w:hint="default" w:ascii="Times New Roman" w:hAnsi="Times New Roman" w:eastAsia="仿宋_GB2312" w:cs="Times New Roman"/>
          <w:b w:val="0"/>
          <w:bCs/>
          <w:color w:val="000000"/>
          <w:sz w:val="32"/>
          <w:szCs w:val="32"/>
        </w:rPr>
        <w:t>公开</w:t>
      </w:r>
      <w:r>
        <w:rPr>
          <w:rFonts w:hint="default" w:ascii="Times New Roman" w:hAnsi="Times New Roman" w:eastAsia="仿宋_GB2312" w:cs="Times New Roman"/>
          <w:b w:val="0"/>
          <w:bCs/>
          <w:color w:val="000000"/>
          <w:sz w:val="32"/>
          <w:szCs w:val="32"/>
          <w:lang w:eastAsia="zh-CN"/>
        </w:rPr>
        <w:t>）</w:t>
      </w:r>
    </w:p>
    <w:p w14:paraId="05566571">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Times New Roman" w:hAnsi="Times New Roman" w:eastAsia="方正小标宋简体" w:cs="Times New Roman"/>
          <w:bCs/>
          <w:sz w:val="44"/>
          <w:szCs w:val="44"/>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附件1</w:t>
      </w:r>
    </w:p>
    <w:p w14:paraId="212921AA">
      <w:pPr>
        <w:keepNext w:val="0"/>
        <w:keepLines w:val="0"/>
        <w:pageBreakBefore w:val="0"/>
        <w:widowControl w:val="0"/>
        <w:tabs>
          <w:tab w:val="left" w:pos="666"/>
        </w:tabs>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Cs/>
          <w:sz w:val="44"/>
          <w:szCs w:val="44"/>
        </w:rPr>
      </w:pPr>
    </w:p>
    <w:p w14:paraId="7F295045">
      <w:pPr>
        <w:keepNext w:val="0"/>
        <w:keepLines w:val="0"/>
        <w:pageBreakBefore w:val="0"/>
        <w:widowControl w:val="0"/>
        <w:tabs>
          <w:tab w:val="left" w:pos="666"/>
        </w:tabs>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湖南省2025年度高校思想政治工作</w:t>
      </w:r>
    </w:p>
    <w:p w14:paraId="61C42D61">
      <w:pPr>
        <w:keepNext w:val="0"/>
        <w:keepLines w:val="0"/>
        <w:pageBreakBefore w:val="0"/>
        <w:widowControl w:val="0"/>
        <w:tabs>
          <w:tab w:val="left" w:pos="666"/>
        </w:tabs>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优秀案例撰写说明</w:t>
      </w:r>
    </w:p>
    <w:p w14:paraId="38570B8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rPr>
      </w:pPr>
    </w:p>
    <w:p w14:paraId="5B9055E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b w:val="0"/>
          <w:bCs w:val="0"/>
          <w:sz w:val="32"/>
        </w:rPr>
      </w:pPr>
      <w:r>
        <w:rPr>
          <w:rFonts w:hint="default" w:ascii="Times New Roman" w:hAnsi="Times New Roman" w:eastAsia="黑体" w:cs="Times New Roman"/>
          <w:b w:val="0"/>
          <w:bCs w:val="0"/>
          <w:sz w:val="32"/>
        </w:rPr>
        <w:t>一、案例结构</w:t>
      </w:r>
    </w:p>
    <w:p w14:paraId="682566C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1.案例名称：鲜明反映案例的核心内容及特色，可采取主副标题形式，原则上不超过20个字。</w:t>
      </w:r>
    </w:p>
    <w:p w14:paraId="2FD8168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2.案例简介：简明概括案例主要内容，包括主要举措、取得成效等，控制在300字以内。</w:t>
      </w:r>
    </w:p>
    <w:p w14:paraId="337AB11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3.关键点分析：对案例</w:t>
      </w:r>
      <w:r>
        <w:rPr>
          <w:rFonts w:hint="default" w:ascii="Times New Roman" w:hAnsi="Times New Roman" w:eastAsia="仿宋_GB2312" w:cs="Times New Roman"/>
          <w:sz w:val="32"/>
          <w:szCs w:val="19"/>
          <w:shd w:val="clear" w:color="auto" w:fill="FFFFFF"/>
        </w:rPr>
        <w:t>过程中所涉及的关键要素、环节、方法等</w:t>
      </w:r>
      <w:r>
        <w:rPr>
          <w:rFonts w:hint="default" w:ascii="Times New Roman" w:hAnsi="Times New Roman" w:eastAsia="仿宋_GB2312" w:cs="Times New Roman"/>
          <w:sz w:val="32"/>
        </w:rPr>
        <w:t>进行阐述</w:t>
      </w:r>
      <w:r>
        <w:rPr>
          <w:rFonts w:hint="default" w:ascii="Times New Roman" w:hAnsi="Times New Roman" w:eastAsia="仿宋_GB2312" w:cs="Times New Roman"/>
          <w:color w:val="000000"/>
          <w:sz w:val="32"/>
          <w:szCs w:val="32"/>
        </w:rPr>
        <w:t>。</w:t>
      </w:r>
    </w:p>
    <w:p w14:paraId="0263B20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4.实施背景：分析面临的挑战与存在的问题，反映案例实施的必要性和迫切性，分析面临的现实境遇。</w:t>
      </w:r>
    </w:p>
    <w:p w14:paraId="7B3055A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5.主要做法和特色：围绕案例主题，分层次撰写案例实施的具体做法、关键举措，案例特色包括育人特色、创新特色、实践或学术突破等方面内容。</w:t>
      </w:r>
    </w:p>
    <w:p w14:paraId="58B9DD4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6.成果成效：介绍通过该案例实施取得的成果成效。</w:t>
      </w:r>
    </w:p>
    <w:p w14:paraId="32A141F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7.经验启示：总结提炼案例成功的关键要素，分析经验启示，提出案例存在的不足与下一步的举措等。</w:t>
      </w:r>
    </w:p>
    <w:p w14:paraId="2604A11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8.字数要求：严格控制在4000字以内。</w:t>
      </w:r>
    </w:p>
    <w:p w14:paraId="4E31FD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rPr>
      </w:pPr>
      <w:r>
        <w:rPr>
          <w:rFonts w:hint="default" w:ascii="Times New Roman" w:hAnsi="Times New Roman" w:eastAsia="黑体" w:cs="Times New Roman"/>
          <w:b w:val="0"/>
          <w:bCs w:val="0"/>
          <w:sz w:val="32"/>
        </w:rPr>
        <w:t>二、文字要求</w:t>
      </w:r>
    </w:p>
    <w:p w14:paraId="0C896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1.体例要求：案例中未能详述的内容，可作为佐证材料以附件形式补充。</w:t>
      </w:r>
    </w:p>
    <w:p w14:paraId="2C5F97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案例表述：案例应采用第三人称，不可用第一或第二人称，一般采用单位简称，不要以“我们”“我单位”简称。案例要围绕主题，突出创新点，不要面面俱到。案例成果来源于实践，要结合工作实际情况进行理论、做法等方面的阐述，兼顾科学性、理论性、系统性和可操作性。案例文字表述要科学、准确、清楚、朴素，各类表格、数据、计量单位等要按照公开出版物标准编排，规避不宜公开的商业、工作、隐私等秘密。</w:t>
      </w:r>
    </w:p>
    <w:p w14:paraId="363A36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3.案例层次：案例层次不宜太多，标题不超过三级。</w:t>
      </w:r>
    </w:p>
    <w:p w14:paraId="59E616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rPr>
      </w:pPr>
      <w:r>
        <w:rPr>
          <w:rFonts w:hint="default" w:ascii="Times New Roman" w:hAnsi="Times New Roman" w:eastAsia="黑体" w:cs="Times New Roman"/>
          <w:b w:val="0"/>
          <w:bCs w:val="0"/>
          <w:sz w:val="32"/>
        </w:rPr>
        <w:t>三、附件要求</w:t>
      </w:r>
    </w:p>
    <w:p w14:paraId="612E4B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1.图片材料：图片采用jpg格式，单张图片在3M以内，分辨率不低于1000像素，</w:t>
      </w:r>
      <w:r>
        <w:rPr>
          <w:rFonts w:hint="default" w:ascii="Times New Roman" w:hAnsi="Times New Roman" w:eastAsia="仿宋_GB2312" w:cs="Times New Roman"/>
          <w:sz w:val="32"/>
          <w:lang w:eastAsia="zh-CN"/>
        </w:rPr>
        <w:t>需</w:t>
      </w:r>
      <w:r>
        <w:rPr>
          <w:rFonts w:hint="default" w:ascii="Times New Roman" w:hAnsi="Times New Roman" w:eastAsia="仿宋_GB2312" w:cs="Times New Roman"/>
          <w:sz w:val="32"/>
        </w:rPr>
        <w:t>随案例一并提交。</w:t>
      </w:r>
    </w:p>
    <w:p w14:paraId="6B664B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z w:val="32"/>
        </w:rPr>
      </w:pPr>
      <w:r>
        <w:rPr>
          <w:rFonts w:hint="default" w:ascii="Times New Roman" w:hAnsi="Times New Roman" w:eastAsia="仿宋_GB2312" w:cs="Times New Roman"/>
          <w:sz w:val="32"/>
        </w:rPr>
        <w:t>2.视频材料：视频时长不超过3分钟，统一横屏拍摄，画幅16:9，分辨率1920一横屏拍摄，大小200-500MB之间，MP4高清格式，</w:t>
      </w:r>
      <w:r>
        <w:rPr>
          <w:rFonts w:hint="default" w:ascii="Times New Roman" w:hAnsi="Times New Roman" w:eastAsia="仿宋_GB2312" w:cs="Times New Roman"/>
          <w:sz w:val="32"/>
          <w:lang w:eastAsia="zh-CN"/>
        </w:rPr>
        <w:t>可</w:t>
      </w:r>
      <w:r>
        <w:rPr>
          <w:rFonts w:hint="default" w:ascii="Times New Roman" w:hAnsi="Times New Roman" w:eastAsia="仿宋_GB2312" w:cs="Times New Roman"/>
          <w:sz w:val="32"/>
        </w:rPr>
        <w:t>随案例一并提交。</w:t>
      </w:r>
    </w:p>
    <w:p w14:paraId="1F2987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rPr>
      </w:pPr>
      <w:r>
        <w:rPr>
          <w:rFonts w:hint="default" w:ascii="Times New Roman" w:hAnsi="Times New Roman" w:eastAsia="黑体" w:cs="Times New Roman"/>
          <w:b w:val="0"/>
          <w:bCs w:val="0"/>
          <w:sz w:val="32"/>
        </w:rPr>
        <w:t>四、格式要求</w:t>
      </w:r>
    </w:p>
    <w:p w14:paraId="15B167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1.一级标题：黑体三号，首行缩进2字符，行距：固定值28磅，不加粗。</w:t>
      </w:r>
    </w:p>
    <w:p w14:paraId="39BB29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2.二级标题：楷体_GB2312三号，首行缩进2字符，行距：固定值28磅，加粗。</w:t>
      </w:r>
    </w:p>
    <w:p w14:paraId="46278D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3.三级标题：仿宋_GB2312三号，首行缩进2字符，行距：固定值28磅，加粗。</w:t>
      </w:r>
    </w:p>
    <w:p w14:paraId="373935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4.正文：仿宋GB2312三号，首行缩进2字符，行距：固定值28磅，不加粗。</w:t>
      </w:r>
    </w:p>
    <w:p w14:paraId="78EDB8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5.表格：宋体四号，行距：固定值22磅，居中对齐，行高6mm。</w:t>
      </w:r>
    </w:p>
    <w:p w14:paraId="2785FD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6.插图：上下型，居中。</w:t>
      </w:r>
    </w:p>
    <w:p w14:paraId="01DE4A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7.表格批注、图注：宋体五号，居中。</w:t>
      </w:r>
    </w:p>
    <w:p w14:paraId="51B724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8.西文字体：Times New Roman。</w:t>
      </w:r>
    </w:p>
    <w:p w14:paraId="23B69553">
      <w:pPr>
        <w:spacing w:line="600" w:lineRule="exact"/>
        <w:ind w:right="320"/>
        <w:rPr>
          <w:rFonts w:hint="default" w:ascii="Times New Roman" w:hAnsi="Times New Roman" w:eastAsia="仿宋_GB2312" w:cs="Times New Roman"/>
          <w:sz w:val="32"/>
        </w:rPr>
      </w:pPr>
    </w:p>
    <w:p w14:paraId="037D7C69">
      <w:pPr>
        <w:spacing w:line="600" w:lineRule="exact"/>
        <w:jc w:val="left"/>
        <w:rPr>
          <w:rFonts w:hint="default" w:ascii="Times New Roman" w:hAnsi="Times New Roman" w:eastAsia="黑体" w:cs="Times New Roman"/>
          <w:sz w:val="32"/>
          <w:szCs w:val="32"/>
        </w:rPr>
        <w:sectPr>
          <w:footerReference r:id="rId4" w:type="first"/>
          <w:footerReference r:id="rId3" w:type="default"/>
          <w:pgSz w:w="11906" w:h="16838"/>
          <w:pgMar w:top="1701" w:right="1417" w:bottom="1417" w:left="1417" w:header="851" w:footer="992" w:gutter="0"/>
          <w:pgNumType w:fmt="decimal"/>
          <w:cols w:space="720" w:num="1"/>
          <w:titlePg/>
          <w:rtlGutter w:val="0"/>
          <w:docGrid w:type="lines" w:linePitch="312" w:charSpace="0"/>
        </w:sectPr>
      </w:pPr>
    </w:p>
    <w:p w14:paraId="65A35B6B">
      <w:pPr>
        <w:spacing w:line="60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1ECA240A">
      <w:pPr>
        <w:tabs>
          <w:tab w:val="left" w:pos="666"/>
        </w:tabs>
        <w:spacing w:line="560" w:lineRule="exact"/>
        <w:jc w:val="center"/>
        <w:rPr>
          <w:rFonts w:hint="default" w:ascii="Times New Roman" w:hAnsi="Times New Roman" w:eastAsia="方正小标宋简体" w:cs="Times New Roman"/>
          <w:bCs/>
          <w:sz w:val="44"/>
          <w:szCs w:val="44"/>
        </w:rPr>
      </w:pPr>
    </w:p>
    <w:p w14:paraId="1CAE3FA1">
      <w:pPr>
        <w:jc w:val="center"/>
        <w:rPr>
          <w:rFonts w:hint="default" w:ascii="Times New Roman" w:hAnsi="Times New Roman" w:eastAsia="方正小标宋简体" w:cs="Times New Roman"/>
          <w:sz w:val="52"/>
          <w:szCs w:val="52"/>
        </w:rPr>
      </w:pPr>
      <w:r>
        <w:rPr>
          <w:rFonts w:hint="default" w:ascii="Times New Roman" w:hAnsi="Times New Roman" w:eastAsia="方正小标宋简体" w:cs="Times New Roman"/>
          <w:sz w:val="52"/>
          <w:szCs w:val="52"/>
        </w:rPr>
        <w:t>湖南省高校思想政治工作优秀案例</w:t>
      </w:r>
    </w:p>
    <w:p w14:paraId="2BADC969">
      <w:pPr>
        <w:jc w:val="center"/>
        <w:rPr>
          <w:rFonts w:hint="default" w:ascii="Times New Roman" w:hAnsi="Times New Roman" w:eastAsia="方正小标宋简体" w:cs="Times New Roman"/>
          <w:sz w:val="52"/>
          <w:szCs w:val="52"/>
        </w:rPr>
      </w:pPr>
      <w:r>
        <w:rPr>
          <w:rFonts w:hint="default" w:ascii="Times New Roman" w:hAnsi="Times New Roman" w:eastAsia="方正小标宋简体" w:cs="Times New Roman"/>
          <w:spacing w:val="454"/>
          <w:sz w:val="52"/>
          <w:szCs w:val="52"/>
        </w:rPr>
        <w:t>申报</w:t>
      </w:r>
      <w:r>
        <w:rPr>
          <w:rFonts w:hint="default" w:ascii="Times New Roman" w:hAnsi="Times New Roman" w:eastAsia="方正小标宋简体" w:cs="Times New Roman"/>
          <w:sz w:val="52"/>
          <w:szCs w:val="52"/>
        </w:rPr>
        <w:t>书</w:t>
      </w:r>
    </w:p>
    <w:p w14:paraId="7A02C46C">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Times New Roman" w:hAnsi="Times New Roman" w:eastAsia="方正小标宋简体" w:cs="Times New Roman"/>
          <w:sz w:val="48"/>
          <w:szCs w:val="48"/>
        </w:rPr>
      </w:pPr>
    </w:p>
    <w:p w14:paraId="0B65D9FC">
      <w:pPr>
        <w:keepNext w:val="0"/>
        <w:keepLines w:val="0"/>
        <w:pageBreakBefore w:val="0"/>
        <w:widowControl w:val="0"/>
        <w:kinsoku/>
        <w:wordWrap/>
        <w:overflowPunct/>
        <w:topLinePunct w:val="0"/>
        <w:autoSpaceDE/>
        <w:autoSpaceDN/>
        <w:bidi w:val="0"/>
        <w:adjustRightInd/>
        <w:snapToGrid/>
        <w:spacing w:line="900" w:lineRule="exact"/>
        <w:textAlignment w:val="auto"/>
        <w:rPr>
          <w:rFonts w:hint="default" w:ascii="Times New Roman" w:hAnsi="Times New Roman" w:eastAsia="方正小标宋简体" w:cs="Times New Roman"/>
          <w:sz w:val="48"/>
          <w:szCs w:val="48"/>
        </w:rPr>
      </w:pPr>
    </w:p>
    <w:p w14:paraId="02917770">
      <w:pPr>
        <w:keepNext w:val="0"/>
        <w:keepLines w:val="0"/>
        <w:pageBreakBefore w:val="0"/>
        <w:widowControl w:val="0"/>
        <w:kinsoku/>
        <w:wordWrap/>
        <w:overflowPunct/>
        <w:topLinePunct w:val="0"/>
        <w:autoSpaceDE/>
        <w:autoSpaceDN/>
        <w:bidi w:val="0"/>
        <w:adjustRightInd/>
        <w:snapToGrid/>
        <w:spacing w:line="900" w:lineRule="exact"/>
        <w:ind w:firstLine="904" w:firstLineChars="250"/>
        <w:jc w:val="left"/>
        <w:textAlignment w:val="auto"/>
        <w:rPr>
          <w:rFonts w:hint="default" w:ascii="Times New Roman" w:hAnsi="Times New Roman" w:eastAsia="楷体_GB2312" w:cs="Times New Roman"/>
          <w:kern w:val="32"/>
          <w:sz w:val="36"/>
          <w:szCs w:val="36"/>
          <w:u w:val="single"/>
        </w:rPr>
      </w:pPr>
      <w:r>
        <w:rPr>
          <w:rFonts w:hint="default" w:ascii="Times New Roman" w:hAnsi="Times New Roman" w:eastAsia="楷体_GB2312" w:cs="Times New Roman"/>
          <w:b/>
          <w:bCs/>
          <w:kern w:val="32"/>
          <w:sz w:val="36"/>
          <w:szCs w:val="36"/>
        </w:rPr>
        <w:t>单位名称</w:t>
      </w:r>
      <w:r>
        <w:rPr>
          <w:rFonts w:hint="default" w:ascii="Times New Roman" w:hAnsi="Times New Roman" w:eastAsia="楷体_GB2312" w:cs="Times New Roman"/>
          <w:kern w:val="32"/>
          <w:sz w:val="36"/>
          <w:szCs w:val="36"/>
          <w:u w:val="single"/>
        </w:rPr>
        <w:t xml:space="preserve">                               </w:t>
      </w:r>
    </w:p>
    <w:p w14:paraId="4AB16BAA">
      <w:pPr>
        <w:keepNext w:val="0"/>
        <w:keepLines w:val="0"/>
        <w:pageBreakBefore w:val="0"/>
        <w:widowControl w:val="0"/>
        <w:kinsoku/>
        <w:wordWrap/>
        <w:overflowPunct/>
        <w:topLinePunct w:val="0"/>
        <w:autoSpaceDE/>
        <w:autoSpaceDN/>
        <w:bidi w:val="0"/>
        <w:adjustRightInd/>
        <w:snapToGrid/>
        <w:spacing w:line="900" w:lineRule="exact"/>
        <w:jc w:val="left"/>
        <w:textAlignment w:val="auto"/>
        <w:rPr>
          <w:rFonts w:hint="default" w:ascii="Times New Roman" w:hAnsi="Times New Roman" w:eastAsia="楷体_GB2312" w:cs="Times New Roman"/>
          <w:kern w:val="32"/>
          <w:sz w:val="36"/>
          <w:szCs w:val="36"/>
          <w:u w:val="single"/>
        </w:rPr>
      </w:pPr>
      <w:r>
        <w:rPr>
          <w:rFonts w:hint="default" w:ascii="Times New Roman" w:hAnsi="Times New Roman" w:eastAsia="楷体_GB2312" w:cs="Times New Roman"/>
          <w:kern w:val="32"/>
          <w:sz w:val="36"/>
          <w:szCs w:val="36"/>
        </w:rPr>
        <w:t xml:space="preserve">    </w:t>
      </w:r>
      <w:r>
        <w:rPr>
          <w:rFonts w:hint="default" w:ascii="Times New Roman" w:hAnsi="Times New Roman" w:eastAsia="楷体_GB2312" w:cs="Times New Roman"/>
          <w:b/>
          <w:bCs/>
          <w:kern w:val="32"/>
          <w:sz w:val="36"/>
          <w:szCs w:val="36"/>
        </w:rPr>
        <w:t xml:space="preserve"> 案例类别</w:t>
      </w:r>
      <w:r>
        <w:rPr>
          <w:rFonts w:hint="default" w:ascii="Times New Roman" w:hAnsi="Times New Roman" w:eastAsia="楷体_GB2312" w:cs="Times New Roman"/>
          <w:kern w:val="32"/>
          <w:sz w:val="36"/>
          <w:szCs w:val="36"/>
          <w:u w:val="single"/>
        </w:rPr>
        <w:t xml:space="preserve">                               </w:t>
      </w:r>
    </w:p>
    <w:p w14:paraId="5FE95249">
      <w:pPr>
        <w:keepNext w:val="0"/>
        <w:keepLines w:val="0"/>
        <w:pageBreakBefore w:val="0"/>
        <w:widowControl w:val="0"/>
        <w:kinsoku/>
        <w:wordWrap/>
        <w:overflowPunct/>
        <w:topLinePunct w:val="0"/>
        <w:autoSpaceDE/>
        <w:autoSpaceDN/>
        <w:bidi w:val="0"/>
        <w:adjustRightInd/>
        <w:snapToGrid/>
        <w:spacing w:line="900" w:lineRule="exact"/>
        <w:jc w:val="left"/>
        <w:textAlignment w:val="auto"/>
        <w:rPr>
          <w:rFonts w:hint="default" w:ascii="Times New Roman" w:hAnsi="Times New Roman" w:eastAsia="楷体_GB2312" w:cs="Times New Roman"/>
          <w:kern w:val="32"/>
          <w:sz w:val="36"/>
          <w:szCs w:val="36"/>
          <w:u w:val="single"/>
        </w:rPr>
      </w:pPr>
      <w:r>
        <w:rPr>
          <w:rFonts w:hint="default" w:ascii="Times New Roman" w:hAnsi="Times New Roman" w:eastAsia="楷体_GB2312" w:cs="Times New Roman"/>
          <w:kern w:val="32"/>
          <w:sz w:val="36"/>
          <w:szCs w:val="36"/>
        </w:rPr>
        <w:t xml:space="preserve">     </w:t>
      </w:r>
      <w:r>
        <w:rPr>
          <w:rFonts w:hint="default" w:ascii="Times New Roman" w:hAnsi="Times New Roman" w:eastAsia="楷体_GB2312" w:cs="Times New Roman"/>
          <w:b/>
          <w:bCs/>
          <w:kern w:val="32"/>
          <w:sz w:val="36"/>
          <w:szCs w:val="36"/>
        </w:rPr>
        <w:t>案例名称</w:t>
      </w:r>
      <w:r>
        <w:rPr>
          <w:rFonts w:hint="default" w:ascii="Times New Roman" w:hAnsi="Times New Roman" w:eastAsia="楷体_GB2312" w:cs="Times New Roman"/>
          <w:kern w:val="32"/>
          <w:sz w:val="36"/>
          <w:szCs w:val="36"/>
          <w:u w:val="single"/>
        </w:rPr>
        <w:t xml:space="preserve">                               </w:t>
      </w:r>
    </w:p>
    <w:p w14:paraId="5E27C061">
      <w:pPr>
        <w:keepNext w:val="0"/>
        <w:keepLines w:val="0"/>
        <w:pageBreakBefore w:val="0"/>
        <w:widowControl w:val="0"/>
        <w:kinsoku/>
        <w:wordWrap/>
        <w:overflowPunct/>
        <w:topLinePunct w:val="0"/>
        <w:autoSpaceDE/>
        <w:autoSpaceDN/>
        <w:bidi w:val="0"/>
        <w:adjustRightInd/>
        <w:snapToGrid/>
        <w:spacing w:line="900" w:lineRule="exact"/>
        <w:textAlignment w:val="auto"/>
        <w:rPr>
          <w:rFonts w:hint="default" w:ascii="Times New Roman" w:hAnsi="Times New Roman" w:eastAsia="楷体_GB2312" w:cs="Times New Roman"/>
          <w:kern w:val="32"/>
          <w:sz w:val="36"/>
          <w:szCs w:val="36"/>
          <w:u w:val="single"/>
        </w:rPr>
      </w:pPr>
      <w:r>
        <w:rPr>
          <w:rFonts w:hint="default" w:ascii="Times New Roman" w:hAnsi="Times New Roman" w:eastAsia="楷体_GB2312" w:cs="Times New Roman"/>
          <w:kern w:val="32"/>
          <w:sz w:val="36"/>
          <w:szCs w:val="36"/>
        </w:rPr>
        <w:t xml:space="preserve">     </w:t>
      </w:r>
      <w:r>
        <w:rPr>
          <w:rFonts w:hint="default" w:ascii="Times New Roman" w:hAnsi="Times New Roman" w:eastAsia="楷体_GB2312" w:cs="Times New Roman"/>
          <w:b/>
          <w:bCs/>
          <w:kern w:val="32"/>
          <w:sz w:val="36"/>
          <w:szCs w:val="36"/>
        </w:rPr>
        <w:t>填报日期</w:t>
      </w:r>
      <w:r>
        <w:rPr>
          <w:rFonts w:hint="default" w:ascii="Times New Roman" w:hAnsi="Times New Roman" w:eastAsia="楷体_GB2312" w:cs="Times New Roman"/>
          <w:kern w:val="32"/>
          <w:sz w:val="36"/>
          <w:szCs w:val="36"/>
          <w:u w:val="single"/>
        </w:rPr>
        <w:t xml:space="preserve">          年    月    日       </w:t>
      </w:r>
    </w:p>
    <w:p w14:paraId="342A5359">
      <w:pPr>
        <w:keepNext w:val="0"/>
        <w:keepLines w:val="0"/>
        <w:pageBreakBefore w:val="0"/>
        <w:widowControl w:val="0"/>
        <w:kinsoku/>
        <w:wordWrap/>
        <w:overflowPunct/>
        <w:topLinePunct w:val="0"/>
        <w:autoSpaceDE/>
        <w:autoSpaceDN/>
        <w:bidi w:val="0"/>
        <w:adjustRightInd/>
        <w:snapToGrid/>
        <w:spacing w:line="900" w:lineRule="exact"/>
        <w:textAlignment w:val="auto"/>
        <w:rPr>
          <w:rFonts w:hint="default" w:ascii="Times New Roman" w:hAnsi="Times New Roman" w:eastAsia="仿宋_GB2312" w:cs="Times New Roman"/>
          <w:kern w:val="32"/>
          <w:sz w:val="32"/>
          <w:szCs w:val="32"/>
        </w:rPr>
      </w:pPr>
    </w:p>
    <w:p w14:paraId="24CC1B1C">
      <w:pPr>
        <w:keepNext w:val="0"/>
        <w:keepLines w:val="0"/>
        <w:pageBreakBefore w:val="0"/>
        <w:widowControl w:val="0"/>
        <w:kinsoku/>
        <w:wordWrap/>
        <w:overflowPunct/>
        <w:topLinePunct w:val="0"/>
        <w:autoSpaceDE/>
        <w:autoSpaceDN/>
        <w:bidi w:val="0"/>
        <w:adjustRightInd/>
        <w:snapToGrid/>
        <w:spacing w:line="900" w:lineRule="exact"/>
        <w:textAlignment w:val="auto"/>
        <w:rPr>
          <w:rFonts w:hint="default" w:ascii="Times New Roman" w:hAnsi="Times New Roman" w:eastAsia="仿宋_GB2312" w:cs="Times New Roman"/>
          <w:kern w:val="32"/>
          <w:sz w:val="32"/>
          <w:szCs w:val="32"/>
        </w:rPr>
      </w:pPr>
    </w:p>
    <w:p w14:paraId="5416B6A6">
      <w:pPr>
        <w:spacing w:line="480" w:lineRule="auto"/>
        <w:rPr>
          <w:rFonts w:hint="default" w:ascii="Times New Roman" w:hAnsi="Times New Roman" w:eastAsia="楷体_GB2312" w:cs="Times New Roman"/>
          <w:sz w:val="32"/>
          <w:szCs w:val="32"/>
        </w:rPr>
      </w:pPr>
    </w:p>
    <w:tbl>
      <w:tblPr>
        <w:tblStyle w:val="4"/>
        <w:tblpPr w:leftFromText="180" w:rightFromText="180" w:vertAnchor="text" w:horzAnchor="margin" w:tblpXSpec="center" w:tblpY="178"/>
        <w:tblW w:w="0" w:type="auto"/>
        <w:tblInd w:w="0" w:type="dxa"/>
        <w:tblLayout w:type="fixed"/>
        <w:tblCellMar>
          <w:top w:w="0" w:type="dxa"/>
          <w:left w:w="0" w:type="dxa"/>
          <w:bottom w:w="0" w:type="dxa"/>
          <w:right w:w="0" w:type="dxa"/>
        </w:tblCellMar>
      </w:tblPr>
      <w:tblGrid>
        <w:gridCol w:w="3969"/>
        <w:gridCol w:w="827"/>
      </w:tblGrid>
      <w:tr w14:paraId="17526194">
        <w:tblPrEx>
          <w:tblCellMar>
            <w:top w:w="0" w:type="dxa"/>
            <w:left w:w="0" w:type="dxa"/>
            <w:bottom w:w="0" w:type="dxa"/>
            <w:right w:w="0" w:type="dxa"/>
          </w:tblCellMar>
        </w:tblPrEx>
        <w:trPr>
          <w:trHeight w:val="562" w:hRule="atLeast"/>
        </w:trPr>
        <w:tc>
          <w:tcPr>
            <w:tcW w:w="3969" w:type="dxa"/>
            <w:noWrap w:val="0"/>
            <w:tcMar>
              <w:top w:w="0" w:type="dxa"/>
              <w:left w:w="108" w:type="dxa"/>
              <w:bottom w:w="0" w:type="dxa"/>
              <w:right w:w="108" w:type="dxa"/>
            </w:tcMar>
            <w:vAlign w:val="center"/>
          </w:tcPr>
          <w:p w14:paraId="5AA7A3DA">
            <w:pPr>
              <w:snapToGrid w:val="0"/>
              <w:jc w:val="distribute"/>
              <w:rPr>
                <w:rFonts w:hint="default" w:ascii="Times New Roman" w:hAnsi="Times New Roman" w:eastAsia="楷体" w:cs="Times New Roman"/>
                <w:spacing w:val="0"/>
                <w:kern w:val="0"/>
                <w:sz w:val="36"/>
                <w:szCs w:val="36"/>
              </w:rPr>
            </w:pPr>
            <w:r>
              <w:rPr>
                <w:rFonts w:hint="default" w:ascii="Times New Roman" w:hAnsi="Times New Roman" w:eastAsia="楷体" w:cs="Times New Roman"/>
                <w:b/>
                <w:bCs/>
                <w:spacing w:val="0"/>
                <w:kern w:val="0"/>
                <w:sz w:val="36"/>
                <w:szCs w:val="36"/>
              </w:rPr>
              <w:t>中共湖南省委教育工委</w:t>
            </w:r>
          </w:p>
        </w:tc>
        <w:tc>
          <w:tcPr>
            <w:tcW w:w="827" w:type="dxa"/>
            <w:vMerge w:val="restart"/>
            <w:noWrap w:val="0"/>
            <w:tcMar>
              <w:top w:w="0" w:type="dxa"/>
              <w:left w:w="108" w:type="dxa"/>
              <w:bottom w:w="0" w:type="dxa"/>
              <w:right w:w="108" w:type="dxa"/>
            </w:tcMar>
            <w:vAlign w:val="center"/>
          </w:tcPr>
          <w:p w14:paraId="1A8D592D">
            <w:pPr>
              <w:snapToGrid w:val="0"/>
              <w:jc w:val="center"/>
              <w:rPr>
                <w:rFonts w:hint="default" w:ascii="Times New Roman" w:hAnsi="Times New Roman" w:eastAsia="楷体" w:cs="Times New Roman"/>
                <w:kern w:val="0"/>
                <w:sz w:val="36"/>
                <w:szCs w:val="36"/>
              </w:rPr>
            </w:pPr>
            <w:r>
              <w:rPr>
                <w:rFonts w:hint="default" w:ascii="Times New Roman" w:hAnsi="Times New Roman" w:eastAsia="楷体" w:cs="Times New Roman"/>
                <w:b/>
                <w:bCs/>
                <w:spacing w:val="40"/>
                <w:kern w:val="0"/>
                <w:sz w:val="36"/>
                <w:szCs w:val="36"/>
              </w:rPr>
              <w:t>制</w:t>
            </w:r>
          </w:p>
        </w:tc>
      </w:tr>
      <w:tr w14:paraId="5B0E7172">
        <w:tblPrEx>
          <w:tblCellMar>
            <w:top w:w="0" w:type="dxa"/>
            <w:left w:w="0" w:type="dxa"/>
            <w:bottom w:w="0" w:type="dxa"/>
            <w:right w:w="0" w:type="dxa"/>
          </w:tblCellMar>
        </w:tblPrEx>
        <w:trPr>
          <w:trHeight w:val="562" w:hRule="atLeast"/>
        </w:trPr>
        <w:tc>
          <w:tcPr>
            <w:tcW w:w="3969" w:type="dxa"/>
            <w:noWrap w:val="0"/>
            <w:tcMar>
              <w:top w:w="0" w:type="dxa"/>
              <w:left w:w="108" w:type="dxa"/>
              <w:bottom w:w="0" w:type="dxa"/>
              <w:right w:w="108" w:type="dxa"/>
            </w:tcMar>
            <w:vAlign w:val="center"/>
          </w:tcPr>
          <w:p w14:paraId="2AA13161">
            <w:pPr>
              <w:snapToGrid w:val="0"/>
              <w:jc w:val="distribute"/>
              <w:rPr>
                <w:rFonts w:hint="default" w:ascii="Times New Roman" w:hAnsi="Times New Roman" w:eastAsia="楷体" w:cs="Times New Roman"/>
                <w:spacing w:val="0"/>
                <w:kern w:val="0"/>
                <w:sz w:val="36"/>
                <w:szCs w:val="36"/>
              </w:rPr>
            </w:pPr>
            <w:r>
              <w:rPr>
                <w:rFonts w:hint="default" w:ascii="Times New Roman" w:hAnsi="Times New Roman" w:eastAsia="楷体" w:cs="Times New Roman"/>
                <w:b/>
                <w:bCs/>
                <w:spacing w:val="0"/>
                <w:kern w:val="0"/>
                <w:sz w:val="36"/>
                <w:szCs w:val="36"/>
              </w:rPr>
              <w:t>湖南省教育厅</w:t>
            </w:r>
          </w:p>
        </w:tc>
        <w:tc>
          <w:tcPr>
            <w:tcW w:w="827" w:type="dxa"/>
            <w:vMerge w:val="continue"/>
            <w:noWrap w:val="0"/>
            <w:vAlign w:val="center"/>
          </w:tcPr>
          <w:p w14:paraId="7294672E">
            <w:pPr>
              <w:widowControl/>
              <w:jc w:val="left"/>
              <w:rPr>
                <w:rFonts w:hint="default" w:ascii="Times New Roman" w:hAnsi="Times New Roman" w:eastAsia="楷体" w:cs="Times New Roman"/>
                <w:kern w:val="0"/>
                <w:sz w:val="36"/>
                <w:szCs w:val="36"/>
              </w:rPr>
            </w:pPr>
          </w:p>
        </w:tc>
      </w:tr>
      <w:tr w14:paraId="5AF88567">
        <w:tblPrEx>
          <w:tblCellMar>
            <w:top w:w="0" w:type="dxa"/>
            <w:left w:w="0" w:type="dxa"/>
            <w:bottom w:w="0" w:type="dxa"/>
            <w:right w:w="0" w:type="dxa"/>
          </w:tblCellMar>
        </w:tblPrEx>
        <w:trPr>
          <w:trHeight w:val="562" w:hRule="atLeast"/>
        </w:trPr>
        <w:tc>
          <w:tcPr>
            <w:tcW w:w="4796" w:type="dxa"/>
            <w:gridSpan w:val="2"/>
            <w:noWrap w:val="0"/>
            <w:tcMar>
              <w:top w:w="0" w:type="dxa"/>
              <w:left w:w="108" w:type="dxa"/>
              <w:bottom w:w="0" w:type="dxa"/>
              <w:right w:w="108" w:type="dxa"/>
            </w:tcMar>
            <w:vAlign w:val="center"/>
          </w:tcPr>
          <w:p w14:paraId="704D38BB">
            <w:pPr>
              <w:widowControl/>
              <w:jc w:val="center"/>
              <w:rPr>
                <w:rFonts w:hint="default" w:ascii="Times New Roman" w:hAnsi="Times New Roman" w:eastAsia="楷体" w:cs="Times New Roman"/>
                <w:kern w:val="0"/>
                <w:sz w:val="36"/>
                <w:szCs w:val="36"/>
              </w:rPr>
            </w:pPr>
            <w:r>
              <w:rPr>
                <w:rFonts w:hint="default" w:ascii="Times New Roman" w:hAnsi="Times New Roman" w:eastAsia="楷体_GB2312" w:cs="Times New Roman"/>
                <w:sz w:val="36"/>
                <w:szCs w:val="36"/>
              </w:rPr>
              <w:t>2025年1月</w:t>
            </w:r>
          </w:p>
        </w:tc>
      </w:tr>
    </w:tbl>
    <w:p w14:paraId="1589AA4A">
      <w:pPr>
        <w:spacing w:line="480" w:lineRule="auto"/>
        <w:jc w:val="center"/>
        <w:rPr>
          <w:rFonts w:hint="default" w:ascii="Times New Roman" w:hAnsi="Times New Roman" w:eastAsia="黑体" w:cs="Times New Roman"/>
          <w:kern w:val="0"/>
          <w:sz w:val="44"/>
          <w:szCs w:val="44"/>
        </w:rPr>
      </w:pPr>
    </w:p>
    <w:p w14:paraId="25CC1F8A">
      <w:pPr>
        <w:spacing w:line="480" w:lineRule="auto"/>
        <w:jc w:val="center"/>
        <w:rPr>
          <w:rFonts w:hint="default" w:ascii="Times New Roman" w:hAnsi="Times New Roman" w:eastAsia="黑体" w:cs="Times New Roman"/>
          <w:kern w:val="0"/>
          <w:sz w:val="44"/>
          <w:szCs w:val="44"/>
        </w:rPr>
      </w:pPr>
    </w:p>
    <w:p w14:paraId="6CD90EE6">
      <w:pPr>
        <w:spacing w:line="480" w:lineRule="auto"/>
        <w:jc w:val="center"/>
        <w:rPr>
          <w:rFonts w:hint="default" w:ascii="Times New Roman" w:hAnsi="Times New Roman" w:eastAsia="黑体" w:cs="Times New Roman"/>
          <w:kern w:val="0"/>
          <w:sz w:val="44"/>
          <w:szCs w:val="44"/>
        </w:rPr>
      </w:pPr>
    </w:p>
    <w:p w14:paraId="00D54A6F">
      <w:pPr>
        <w:jc w:val="center"/>
        <w:rPr>
          <w:rFonts w:hint="default" w:ascii="Times New Roman" w:hAnsi="Times New Roman" w:eastAsia="楷体_GB2312" w:cs="Times New Roman"/>
          <w:sz w:val="36"/>
          <w:szCs w:val="36"/>
        </w:rPr>
      </w:pPr>
    </w:p>
    <w:p w14:paraId="6F3051DB">
      <w:pPr>
        <w:spacing w:line="480" w:lineRule="auto"/>
        <w:rPr>
          <w:rFonts w:hint="default" w:ascii="Times New Roman" w:hAnsi="Times New Roman" w:eastAsia="方正小标宋简体" w:cs="Times New Roman"/>
          <w:kern w:val="0"/>
          <w:sz w:val="44"/>
          <w:szCs w:val="44"/>
        </w:rPr>
      </w:pPr>
    </w:p>
    <w:p w14:paraId="58EF86D3">
      <w:pPr>
        <w:spacing w:line="480" w:lineRule="auto"/>
        <w:jc w:val="center"/>
        <w:rPr>
          <w:rFonts w:hint="default" w:ascii="Times New Roman" w:hAnsi="Times New Roman" w:cs="Times New Roman"/>
          <w:kern w:val="32"/>
          <w:sz w:val="32"/>
          <w:szCs w:val="32"/>
        </w:rPr>
      </w:pPr>
      <w:r>
        <w:rPr>
          <w:rFonts w:hint="default" w:ascii="Times New Roman" w:hAnsi="Times New Roman" w:eastAsia="方正小标宋简体" w:cs="Times New Roman"/>
          <w:kern w:val="0"/>
          <w:sz w:val="44"/>
          <w:szCs w:val="44"/>
        </w:rPr>
        <w:t>填 表 说 明</w:t>
      </w:r>
    </w:p>
    <w:p w14:paraId="46899917">
      <w:pPr>
        <w:snapToGrid w:val="0"/>
        <w:spacing w:line="560" w:lineRule="exact"/>
        <w:ind w:left="640" w:hanging="640" w:hangingChars="200"/>
        <w:rPr>
          <w:rFonts w:hint="default" w:ascii="Times New Roman" w:hAnsi="Times New Roman" w:eastAsia="仿宋_GB2312" w:cs="Times New Roman"/>
          <w:kern w:val="0"/>
          <w:sz w:val="32"/>
          <w:szCs w:val="32"/>
        </w:rPr>
      </w:pPr>
    </w:p>
    <w:p w14:paraId="61543A24">
      <w:pPr>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一、请如实填写《申报书》。填写前须仔细阅读活动通知和案例撰写说明。填写内容应简明扼要，突出重点和关键。</w:t>
      </w:r>
    </w:p>
    <w:p w14:paraId="065C85F5">
      <w:pPr>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二、《申报书》要如实、准确反映个人相关信息、团队基本情况及信息。</w:t>
      </w:r>
    </w:p>
    <w:p w14:paraId="27842E66">
      <w:pPr>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三、《申报书》采用A3纸双面印制（一式5份），中缝装订。</w:t>
      </w:r>
    </w:p>
    <w:p w14:paraId="48144FD8">
      <w:pPr>
        <w:snapToGrid w:val="0"/>
        <w:spacing w:line="560" w:lineRule="exact"/>
        <w:ind w:left="638" w:leftChars="304"/>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四、所填写内容可附页。</w:t>
      </w:r>
    </w:p>
    <w:p w14:paraId="392157D2">
      <w:pPr>
        <w:snapToGrid w:val="0"/>
        <w:spacing w:line="560" w:lineRule="exact"/>
        <w:ind w:left="638" w:leftChars="304"/>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五、凡递交的《申报书》概不退还。</w:t>
      </w:r>
    </w:p>
    <w:p w14:paraId="48D89AE0">
      <w:pPr>
        <w:spacing w:before="312" w:beforeLines="100" w:line="420" w:lineRule="auto"/>
        <w:rPr>
          <w:rFonts w:hint="default" w:ascii="Times New Roman" w:hAnsi="Times New Roman" w:eastAsia="黑体" w:cs="Times New Roman"/>
          <w:kern w:val="32"/>
          <w:sz w:val="32"/>
          <w:szCs w:val="32"/>
        </w:rPr>
      </w:pPr>
    </w:p>
    <w:p w14:paraId="3DC95833">
      <w:pPr>
        <w:spacing w:before="312" w:beforeLines="100" w:line="420" w:lineRule="auto"/>
        <w:rPr>
          <w:rFonts w:hint="default" w:ascii="Times New Roman" w:hAnsi="Times New Roman" w:eastAsia="黑体" w:cs="Times New Roman"/>
          <w:kern w:val="32"/>
          <w:sz w:val="32"/>
          <w:szCs w:val="32"/>
        </w:rPr>
        <w:sectPr>
          <w:footerReference r:id="rId5" w:type="default"/>
          <w:pgSz w:w="11906" w:h="16838"/>
          <w:pgMar w:top="1701" w:right="1417" w:bottom="1417" w:left="1417" w:header="851" w:footer="992" w:gutter="0"/>
          <w:pgNumType w:fmt="decimal"/>
          <w:cols w:space="720" w:num="1"/>
          <w:rtlGutter w:val="0"/>
          <w:docGrid w:type="lines" w:linePitch="312" w:charSpace="0"/>
        </w:sectPr>
      </w:pPr>
    </w:p>
    <w:p w14:paraId="58522F30">
      <w:pPr>
        <w:rPr>
          <w:rFonts w:hint="default" w:ascii="Times New Roman" w:hAnsi="Times New Roman" w:eastAsia="黑体" w:cs="Times New Roman"/>
          <w:kern w:val="32"/>
          <w:sz w:val="32"/>
          <w:szCs w:val="32"/>
        </w:rPr>
      </w:pPr>
      <w:r>
        <w:rPr>
          <w:rFonts w:hint="default" w:ascii="Times New Roman" w:hAnsi="Times New Roman" w:eastAsia="黑体" w:cs="Times New Roman"/>
          <w:kern w:val="32"/>
          <w:sz w:val="32"/>
          <w:szCs w:val="32"/>
        </w:rPr>
        <w:t>一、案例基本信息</w:t>
      </w:r>
    </w:p>
    <w:tbl>
      <w:tblPr>
        <w:tblStyle w:val="4"/>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221"/>
        <w:gridCol w:w="331"/>
        <w:gridCol w:w="577"/>
        <w:gridCol w:w="977"/>
        <w:gridCol w:w="485"/>
        <w:gridCol w:w="1069"/>
        <w:gridCol w:w="641"/>
        <w:gridCol w:w="913"/>
        <w:gridCol w:w="1563"/>
      </w:tblGrid>
      <w:tr w14:paraId="6E54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80" w:type="dxa"/>
            <w:noWrap w:val="0"/>
            <w:vAlign w:val="center"/>
          </w:tcPr>
          <w:p w14:paraId="2F3B6FC6">
            <w:pPr>
              <w:spacing w:line="400" w:lineRule="exact"/>
              <w:jc w:val="center"/>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bCs/>
                <w:kern w:val="32"/>
                <w:sz w:val="28"/>
                <w:szCs w:val="28"/>
              </w:rPr>
              <w:t>单位名称</w:t>
            </w:r>
          </w:p>
        </w:tc>
        <w:tc>
          <w:tcPr>
            <w:tcW w:w="7777" w:type="dxa"/>
            <w:gridSpan w:val="9"/>
            <w:noWrap w:val="0"/>
            <w:vAlign w:val="center"/>
          </w:tcPr>
          <w:p w14:paraId="6A5305D2">
            <w:pPr>
              <w:rPr>
                <w:rFonts w:hint="default" w:ascii="Times New Roman" w:hAnsi="Times New Roman" w:eastAsia="仿宋_GB2312" w:cs="Times New Roman"/>
                <w:bCs/>
                <w:kern w:val="32"/>
                <w:sz w:val="28"/>
                <w:szCs w:val="28"/>
              </w:rPr>
            </w:pPr>
          </w:p>
        </w:tc>
      </w:tr>
      <w:tr w14:paraId="2839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80" w:type="dxa"/>
            <w:noWrap w:val="0"/>
            <w:vAlign w:val="center"/>
          </w:tcPr>
          <w:p w14:paraId="49281D2D">
            <w:pPr>
              <w:spacing w:line="400" w:lineRule="exact"/>
              <w:jc w:val="center"/>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bCs/>
                <w:kern w:val="32"/>
                <w:sz w:val="28"/>
                <w:szCs w:val="28"/>
              </w:rPr>
              <w:t>案例名称</w:t>
            </w:r>
          </w:p>
        </w:tc>
        <w:tc>
          <w:tcPr>
            <w:tcW w:w="7777" w:type="dxa"/>
            <w:gridSpan w:val="9"/>
            <w:noWrap w:val="0"/>
            <w:vAlign w:val="center"/>
          </w:tcPr>
          <w:p w14:paraId="285C2205">
            <w:pPr>
              <w:rPr>
                <w:rFonts w:hint="default" w:ascii="Times New Roman" w:hAnsi="Times New Roman" w:eastAsia="仿宋_GB2312" w:cs="Times New Roman"/>
                <w:bCs/>
                <w:kern w:val="32"/>
                <w:sz w:val="28"/>
                <w:szCs w:val="28"/>
              </w:rPr>
            </w:pPr>
          </w:p>
        </w:tc>
      </w:tr>
      <w:tr w14:paraId="3CB7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80" w:type="dxa"/>
            <w:noWrap w:val="0"/>
            <w:vAlign w:val="center"/>
          </w:tcPr>
          <w:p w14:paraId="5E527714">
            <w:pPr>
              <w:spacing w:line="400" w:lineRule="exact"/>
              <w:jc w:val="center"/>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bCs/>
                <w:kern w:val="32"/>
                <w:sz w:val="28"/>
                <w:szCs w:val="28"/>
              </w:rPr>
              <w:t>负 责 人</w:t>
            </w:r>
          </w:p>
        </w:tc>
        <w:tc>
          <w:tcPr>
            <w:tcW w:w="1221" w:type="dxa"/>
            <w:noWrap w:val="0"/>
            <w:vAlign w:val="center"/>
          </w:tcPr>
          <w:p w14:paraId="3C96F660">
            <w:pPr>
              <w:rPr>
                <w:rFonts w:hint="default" w:ascii="Times New Roman" w:hAnsi="Times New Roman" w:eastAsia="仿宋_GB2312" w:cs="Times New Roman"/>
                <w:bCs/>
                <w:kern w:val="32"/>
                <w:sz w:val="28"/>
                <w:szCs w:val="28"/>
              </w:rPr>
            </w:pPr>
          </w:p>
        </w:tc>
        <w:tc>
          <w:tcPr>
            <w:tcW w:w="908" w:type="dxa"/>
            <w:gridSpan w:val="2"/>
            <w:noWrap w:val="0"/>
            <w:vAlign w:val="center"/>
          </w:tcPr>
          <w:p w14:paraId="4B6AE41B">
            <w:pPr>
              <w:jc w:val="center"/>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bCs/>
                <w:kern w:val="32"/>
                <w:sz w:val="28"/>
                <w:szCs w:val="28"/>
              </w:rPr>
              <w:t>性别</w:t>
            </w:r>
          </w:p>
        </w:tc>
        <w:tc>
          <w:tcPr>
            <w:tcW w:w="1462" w:type="dxa"/>
            <w:gridSpan w:val="2"/>
            <w:noWrap w:val="0"/>
            <w:vAlign w:val="center"/>
          </w:tcPr>
          <w:p w14:paraId="42B5289E">
            <w:pPr>
              <w:rPr>
                <w:rFonts w:hint="default" w:ascii="Times New Roman" w:hAnsi="Times New Roman" w:eastAsia="仿宋_GB2312" w:cs="Times New Roman"/>
                <w:bCs/>
                <w:kern w:val="32"/>
                <w:sz w:val="28"/>
                <w:szCs w:val="28"/>
              </w:rPr>
            </w:pPr>
          </w:p>
        </w:tc>
        <w:tc>
          <w:tcPr>
            <w:tcW w:w="1710" w:type="dxa"/>
            <w:gridSpan w:val="2"/>
            <w:noWrap w:val="0"/>
            <w:vAlign w:val="center"/>
          </w:tcPr>
          <w:p w14:paraId="46B927CA">
            <w:pPr>
              <w:jc w:val="center"/>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bCs/>
                <w:kern w:val="32"/>
                <w:sz w:val="28"/>
                <w:szCs w:val="28"/>
              </w:rPr>
              <w:t>出生年月</w:t>
            </w:r>
          </w:p>
        </w:tc>
        <w:tc>
          <w:tcPr>
            <w:tcW w:w="2476" w:type="dxa"/>
            <w:gridSpan w:val="2"/>
            <w:noWrap w:val="0"/>
            <w:vAlign w:val="center"/>
          </w:tcPr>
          <w:p w14:paraId="268E791E">
            <w:pPr>
              <w:rPr>
                <w:rFonts w:hint="default" w:ascii="Times New Roman" w:hAnsi="Times New Roman" w:eastAsia="仿宋_GB2312" w:cs="Times New Roman"/>
                <w:bCs/>
                <w:kern w:val="32"/>
                <w:sz w:val="28"/>
                <w:szCs w:val="28"/>
              </w:rPr>
            </w:pPr>
          </w:p>
        </w:tc>
      </w:tr>
      <w:tr w14:paraId="2864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680" w:type="dxa"/>
            <w:noWrap w:val="0"/>
            <w:vAlign w:val="center"/>
          </w:tcPr>
          <w:p w14:paraId="390FA2E3">
            <w:pPr>
              <w:spacing w:line="400" w:lineRule="exact"/>
              <w:jc w:val="center"/>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bCs/>
                <w:kern w:val="32"/>
                <w:sz w:val="28"/>
                <w:szCs w:val="28"/>
              </w:rPr>
              <w:t>职    务</w:t>
            </w:r>
          </w:p>
        </w:tc>
        <w:tc>
          <w:tcPr>
            <w:tcW w:w="3591" w:type="dxa"/>
            <w:gridSpan w:val="5"/>
            <w:noWrap w:val="0"/>
            <w:vAlign w:val="center"/>
          </w:tcPr>
          <w:p w14:paraId="6C9657BD">
            <w:pPr>
              <w:spacing w:line="500" w:lineRule="exact"/>
              <w:rPr>
                <w:rFonts w:hint="default" w:ascii="Times New Roman" w:hAnsi="Times New Roman" w:eastAsia="仿宋_GB2312" w:cs="Times New Roman"/>
                <w:bCs/>
                <w:kern w:val="32"/>
                <w:sz w:val="28"/>
                <w:szCs w:val="28"/>
              </w:rPr>
            </w:pPr>
          </w:p>
        </w:tc>
        <w:tc>
          <w:tcPr>
            <w:tcW w:w="1710" w:type="dxa"/>
            <w:gridSpan w:val="2"/>
            <w:noWrap w:val="0"/>
            <w:vAlign w:val="center"/>
          </w:tcPr>
          <w:p w14:paraId="00A412FD">
            <w:pPr>
              <w:spacing w:line="500" w:lineRule="exact"/>
              <w:jc w:val="center"/>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bCs/>
                <w:kern w:val="32"/>
                <w:sz w:val="28"/>
                <w:szCs w:val="28"/>
              </w:rPr>
              <w:t>职    称</w:t>
            </w:r>
          </w:p>
        </w:tc>
        <w:tc>
          <w:tcPr>
            <w:tcW w:w="2476" w:type="dxa"/>
            <w:gridSpan w:val="2"/>
            <w:noWrap w:val="0"/>
            <w:vAlign w:val="center"/>
          </w:tcPr>
          <w:p w14:paraId="445B15BA">
            <w:pPr>
              <w:spacing w:line="500" w:lineRule="exact"/>
              <w:rPr>
                <w:rFonts w:hint="default" w:ascii="Times New Roman" w:hAnsi="Times New Roman" w:eastAsia="仿宋_GB2312" w:cs="Times New Roman"/>
                <w:bCs/>
                <w:kern w:val="32"/>
                <w:sz w:val="28"/>
                <w:szCs w:val="28"/>
              </w:rPr>
            </w:pPr>
          </w:p>
        </w:tc>
      </w:tr>
      <w:tr w14:paraId="7705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680" w:type="dxa"/>
            <w:tcBorders>
              <w:bottom w:val="single" w:color="auto" w:sz="4" w:space="0"/>
            </w:tcBorders>
            <w:noWrap w:val="0"/>
            <w:vAlign w:val="center"/>
          </w:tcPr>
          <w:p w14:paraId="0FA9DFA0">
            <w:pPr>
              <w:spacing w:line="500" w:lineRule="exact"/>
              <w:jc w:val="center"/>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bCs/>
                <w:kern w:val="32"/>
                <w:sz w:val="28"/>
                <w:szCs w:val="28"/>
              </w:rPr>
              <w:t>工作专长</w:t>
            </w:r>
          </w:p>
        </w:tc>
        <w:tc>
          <w:tcPr>
            <w:tcW w:w="3591" w:type="dxa"/>
            <w:gridSpan w:val="5"/>
            <w:tcBorders>
              <w:bottom w:val="single" w:color="auto" w:sz="4" w:space="0"/>
            </w:tcBorders>
            <w:noWrap w:val="0"/>
            <w:vAlign w:val="center"/>
          </w:tcPr>
          <w:p w14:paraId="358ABF3D">
            <w:pPr>
              <w:spacing w:line="500" w:lineRule="exact"/>
              <w:rPr>
                <w:rFonts w:hint="default" w:ascii="Times New Roman" w:hAnsi="Times New Roman" w:eastAsia="仿宋_GB2312" w:cs="Times New Roman"/>
                <w:bCs/>
                <w:kern w:val="32"/>
                <w:sz w:val="28"/>
                <w:szCs w:val="28"/>
              </w:rPr>
            </w:pPr>
          </w:p>
        </w:tc>
        <w:tc>
          <w:tcPr>
            <w:tcW w:w="1710" w:type="dxa"/>
            <w:gridSpan w:val="2"/>
            <w:tcBorders>
              <w:bottom w:val="single" w:color="auto" w:sz="4" w:space="0"/>
            </w:tcBorders>
            <w:noWrap w:val="0"/>
            <w:vAlign w:val="center"/>
          </w:tcPr>
          <w:p w14:paraId="662D78FF">
            <w:pPr>
              <w:spacing w:line="500" w:lineRule="exact"/>
              <w:jc w:val="center"/>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bCs/>
                <w:kern w:val="32"/>
                <w:sz w:val="28"/>
                <w:szCs w:val="28"/>
              </w:rPr>
              <w:t>联系电话</w:t>
            </w:r>
          </w:p>
        </w:tc>
        <w:tc>
          <w:tcPr>
            <w:tcW w:w="2476" w:type="dxa"/>
            <w:gridSpan w:val="2"/>
            <w:tcBorders>
              <w:bottom w:val="single" w:color="auto" w:sz="4" w:space="0"/>
            </w:tcBorders>
            <w:noWrap w:val="0"/>
            <w:vAlign w:val="center"/>
          </w:tcPr>
          <w:p w14:paraId="68ADC3D5">
            <w:pPr>
              <w:spacing w:line="500" w:lineRule="exact"/>
              <w:rPr>
                <w:rFonts w:hint="default" w:ascii="Times New Roman" w:hAnsi="Times New Roman" w:eastAsia="仿宋_GB2312" w:cs="Times New Roman"/>
                <w:bCs/>
                <w:kern w:val="32"/>
                <w:sz w:val="28"/>
                <w:szCs w:val="28"/>
              </w:rPr>
            </w:pPr>
          </w:p>
        </w:tc>
      </w:tr>
      <w:tr w14:paraId="375A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680" w:type="dxa"/>
            <w:noWrap w:val="0"/>
            <w:vAlign w:val="center"/>
          </w:tcPr>
          <w:p w14:paraId="5DF1B42A">
            <w:pPr>
              <w:spacing w:line="500" w:lineRule="exact"/>
              <w:jc w:val="center"/>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bCs/>
                <w:kern w:val="32"/>
                <w:sz w:val="28"/>
                <w:szCs w:val="28"/>
              </w:rPr>
              <w:t>通讯地址</w:t>
            </w:r>
          </w:p>
        </w:tc>
        <w:tc>
          <w:tcPr>
            <w:tcW w:w="3591" w:type="dxa"/>
            <w:gridSpan w:val="5"/>
            <w:noWrap w:val="0"/>
            <w:vAlign w:val="center"/>
          </w:tcPr>
          <w:p w14:paraId="3C4571EA">
            <w:pPr>
              <w:spacing w:line="500" w:lineRule="exact"/>
              <w:rPr>
                <w:rFonts w:hint="default" w:ascii="Times New Roman" w:hAnsi="Times New Roman" w:eastAsia="仿宋_GB2312" w:cs="Times New Roman"/>
                <w:bCs/>
                <w:kern w:val="32"/>
                <w:sz w:val="28"/>
                <w:szCs w:val="28"/>
              </w:rPr>
            </w:pPr>
          </w:p>
        </w:tc>
        <w:tc>
          <w:tcPr>
            <w:tcW w:w="1710" w:type="dxa"/>
            <w:gridSpan w:val="2"/>
            <w:noWrap w:val="0"/>
            <w:vAlign w:val="center"/>
          </w:tcPr>
          <w:p w14:paraId="136D0AAD">
            <w:pPr>
              <w:spacing w:line="500" w:lineRule="exact"/>
              <w:jc w:val="center"/>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bCs/>
                <w:kern w:val="32"/>
                <w:sz w:val="28"/>
                <w:szCs w:val="28"/>
              </w:rPr>
              <w:t>电子邮箱</w:t>
            </w:r>
          </w:p>
        </w:tc>
        <w:tc>
          <w:tcPr>
            <w:tcW w:w="2476" w:type="dxa"/>
            <w:gridSpan w:val="2"/>
            <w:noWrap w:val="0"/>
            <w:vAlign w:val="center"/>
          </w:tcPr>
          <w:p w14:paraId="230A156A">
            <w:pPr>
              <w:spacing w:line="500" w:lineRule="exact"/>
              <w:rPr>
                <w:rFonts w:hint="default" w:ascii="Times New Roman" w:hAnsi="Times New Roman" w:eastAsia="仿宋_GB2312" w:cs="Times New Roman"/>
                <w:bCs/>
                <w:kern w:val="32"/>
                <w:sz w:val="28"/>
                <w:szCs w:val="28"/>
              </w:rPr>
            </w:pPr>
          </w:p>
        </w:tc>
      </w:tr>
      <w:tr w14:paraId="77D9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680" w:type="dxa"/>
            <w:noWrap w:val="0"/>
            <w:vAlign w:val="center"/>
          </w:tcPr>
          <w:p w14:paraId="099C828D">
            <w:pPr>
              <w:spacing w:line="500" w:lineRule="exact"/>
              <w:jc w:val="center"/>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bCs/>
                <w:kern w:val="32"/>
                <w:sz w:val="28"/>
                <w:szCs w:val="28"/>
              </w:rPr>
              <w:t>身份证号码</w:t>
            </w:r>
          </w:p>
        </w:tc>
        <w:tc>
          <w:tcPr>
            <w:tcW w:w="7777" w:type="dxa"/>
            <w:gridSpan w:val="9"/>
            <w:noWrap w:val="0"/>
            <w:vAlign w:val="center"/>
          </w:tcPr>
          <w:p w14:paraId="264A20B4">
            <w:pPr>
              <w:spacing w:line="500" w:lineRule="exact"/>
              <w:rPr>
                <w:rFonts w:hint="default" w:ascii="Times New Roman" w:hAnsi="Times New Roman" w:eastAsia="仿宋_GB2312" w:cs="Times New Roman"/>
                <w:bCs/>
                <w:kern w:val="32"/>
                <w:sz w:val="28"/>
                <w:szCs w:val="28"/>
              </w:rPr>
            </w:pPr>
          </w:p>
        </w:tc>
      </w:tr>
      <w:tr w14:paraId="2989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680" w:type="dxa"/>
            <w:noWrap w:val="0"/>
            <w:vAlign w:val="center"/>
          </w:tcPr>
          <w:p w14:paraId="1EDA118D">
            <w:pPr>
              <w:spacing w:line="500" w:lineRule="exact"/>
              <w:jc w:val="center"/>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bCs/>
                <w:kern w:val="32"/>
                <w:sz w:val="28"/>
                <w:szCs w:val="28"/>
              </w:rPr>
              <w:t>银行卡号</w:t>
            </w:r>
          </w:p>
        </w:tc>
        <w:tc>
          <w:tcPr>
            <w:tcW w:w="3591" w:type="dxa"/>
            <w:gridSpan w:val="5"/>
            <w:noWrap w:val="0"/>
            <w:vAlign w:val="center"/>
          </w:tcPr>
          <w:p w14:paraId="368D99D7">
            <w:pPr>
              <w:spacing w:line="500" w:lineRule="exact"/>
              <w:rPr>
                <w:rFonts w:hint="default" w:ascii="Times New Roman" w:hAnsi="Times New Roman" w:eastAsia="仿宋_GB2312" w:cs="Times New Roman"/>
                <w:bCs/>
                <w:kern w:val="32"/>
                <w:sz w:val="28"/>
                <w:szCs w:val="28"/>
              </w:rPr>
            </w:pPr>
          </w:p>
        </w:tc>
        <w:tc>
          <w:tcPr>
            <w:tcW w:w="1710" w:type="dxa"/>
            <w:gridSpan w:val="2"/>
            <w:noWrap w:val="0"/>
            <w:vAlign w:val="center"/>
          </w:tcPr>
          <w:p w14:paraId="5B73864C">
            <w:pPr>
              <w:spacing w:line="500" w:lineRule="exact"/>
              <w:jc w:val="center"/>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bCs/>
                <w:kern w:val="32"/>
                <w:sz w:val="28"/>
                <w:szCs w:val="28"/>
              </w:rPr>
              <w:t>开户行名称</w:t>
            </w:r>
          </w:p>
        </w:tc>
        <w:tc>
          <w:tcPr>
            <w:tcW w:w="2476" w:type="dxa"/>
            <w:gridSpan w:val="2"/>
            <w:noWrap w:val="0"/>
            <w:vAlign w:val="center"/>
          </w:tcPr>
          <w:p w14:paraId="2EE07113">
            <w:pPr>
              <w:spacing w:line="500" w:lineRule="exact"/>
              <w:rPr>
                <w:rFonts w:hint="default" w:ascii="Times New Roman" w:hAnsi="Times New Roman" w:eastAsia="仿宋_GB2312" w:cs="Times New Roman"/>
                <w:bCs/>
                <w:kern w:val="32"/>
                <w:sz w:val="28"/>
                <w:szCs w:val="28"/>
              </w:rPr>
            </w:pPr>
          </w:p>
        </w:tc>
      </w:tr>
      <w:tr w14:paraId="244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680" w:type="dxa"/>
            <w:vMerge w:val="restart"/>
            <w:noWrap w:val="0"/>
            <w:vAlign w:val="center"/>
          </w:tcPr>
          <w:p w14:paraId="29B186D7">
            <w:pPr>
              <w:spacing w:line="400" w:lineRule="exact"/>
              <w:jc w:val="center"/>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bCs/>
                <w:kern w:val="32"/>
                <w:sz w:val="28"/>
                <w:szCs w:val="28"/>
              </w:rPr>
              <w:t>参与人员</w:t>
            </w:r>
          </w:p>
        </w:tc>
        <w:tc>
          <w:tcPr>
            <w:tcW w:w="1552" w:type="dxa"/>
            <w:gridSpan w:val="2"/>
            <w:noWrap w:val="0"/>
            <w:vAlign w:val="center"/>
          </w:tcPr>
          <w:p w14:paraId="1A227BBC">
            <w:pPr>
              <w:spacing w:line="400" w:lineRule="exact"/>
              <w:jc w:val="center"/>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bCs/>
                <w:kern w:val="32"/>
                <w:sz w:val="28"/>
                <w:szCs w:val="28"/>
              </w:rPr>
              <w:t>姓名</w:t>
            </w:r>
          </w:p>
        </w:tc>
        <w:tc>
          <w:tcPr>
            <w:tcW w:w="1554" w:type="dxa"/>
            <w:gridSpan w:val="2"/>
            <w:noWrap w:val="0"/>
            <w:vAlign w:val="center"/>
          </w:tcPr>
          <w:p w14:paraId="4586AF96">
            <w:pPr>
              <w:spacing w:line="400" w:lineRule="exact"/>
              <w:jc w:val="center"/>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bCs/>
                <w:kern w:val="32"/>
                <w:sz w:val="28"/>
                <w:szCs w:val="28"/>
              </w:rPr>
              <w:t>职务</w:t>
            </w:r>
          </w:p>
        </w:tc>
        <w:tc>
          <w:tcPr>
            <w:tcW w:w="1554" w:type="dxa"/>
            <w:gridSpan w:val="2"/>
            <w:noWrap w:val="0"/>
            <w:vAlign w:val="center"/>
          </w:tcPr>
          <w:p w14:paraId="4F70717B">
            <w:pPr>
              <w:spacing w:line="400" w:lineRule="exact"/>
              <w:jc w:val="center"/>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bCs/>
                <w:kern w:val="32"/>
                <w:sz w:val="28"/>
                <w:szCs w:val="28"/>
              </w:rPr>
              <w:t>职称</w:t>
            </w:r>
          </w:p>
        </w:tc>
        <w:tc>
          <w:tcPr>
            <w:tcW w:w="1554" w:type="dxa"/>
            <w:gridSpan w:val="2"/>
            <w:noWrap w:val="0"/>
            <w:vAlign w:val="center"/>
          </w:tcPr>
          <w:p w14:paraId="18BD805E">
            <w:pPr>
              <w:spacing w:line="400" w:lineRule="exact"/>
              <w:jc w:val="center"/>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bCs/>
                <w:kern w:val="32"/>
                <w:sz w:val="28"/>
                <w:szCs w:val="28"/>
              </w:rPr>
              <w:t>工作专长</w:t>
            </w:r>
          </w:p>
        </w:tc>
        <w:tc>
          <w:tcPr>
            <w:tcW w:w="1563" w:type="dxa"/>
            <w:noWrap w:val="0"/>
            <w:vAlign w:val="center"/>
          </w:tcPr>
          <w:p w14:paraId="562B103B">
            <w:pPr>
              <w:spacing w:line="400" w:lineRule="exact"/>
              <w:jc w:val="center"/>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bCs/>
                <w:kern w:val="32"/>
                <w:sz w:val="28"/>
                <w:szCs w:val="28"/>
              </w:rPr>
              <w:t>联系电话</w:t>
            </w:r>
          </w:p>
        </w:tc>
      </w:tr>
      <w:tr w14:paraId="2F00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80" w:type="dxa"/>
            <w:vMerge w:val="continue"/>
            <w:noWrap w:val="0"/>
            <w:vAlign w:val="center"/>
          </w:tcPr>
          <w:p w14:paraId="2EDA424F">
            <w:pPr>
              <w:spacing w:line="400" w:lineRule="exact"/>
              <w:jc w:val="center"/>
              <w:rPr>
                <w:rFonts w:hint="default" w:ascii="Times New Roman" w:hAnsi="Times New Roman" w:eastAsia="仿宋_GB2312" w:cs="Times New Roman"/>
                <w:bCs/>
                <w:kern w:val="32"/>
                <w:sz w:val="28"/>
                <w:szCs w:val="28"/>
              </w:rPr>
            </w:pPr>
          </w:p>
        </w:tc>
        <w:tc>
          <w:tcPr>
            <w:tcW w:w="1552" w:type="dxa"/>
            <w:gridSpan w:val="2"/>
            <w:noWrap w:val="0"/>
            <w:vAlign w:val="center"/>
          </w:tcPr>
          <w:p w14:paraId="30590EDC">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2BEB3D75">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304901BA">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0E99FE09">
            <w:pPr>
              <w:spacing w:line="400" w:lineRule="exact"/>
              <w:jc w:val="center"/>
              <w:rPr>
                <w:rFonts w:hint="default" w:ascii="Times New Roman" w:hAnsi="Times New Roman" w:eastAsia="仿宋_GB2312" w:cs="Times New Roman"/>
                <w:bCs/>
                <w:kern w:val="32"/>
                <w:sz w:val="28"/>
                <w:szCs w:val="28"/>
              </w:rPr>
            </w:pPr>
          </w:p>
        </w:tc>
        <w:tc>
          <w:tcPr>
            <w:tcW w:w="1563" w:type="dxa"/>
            <w:noWrap w:val="0"/>
            <w:vAlign w:val="center"/>
          </w:tcPr>
          <w:p w14:paraId="460AE4A0">
            <w:pPr>
              <w:spacing w:line="400" w:lineRule="exact"/>
              <w:jc w:val="center"/>
              <w:rPr>
                <w:rFonts w:hint="default" w:ascii="Times New Roman" w:hAnsi="Times New Roman" w:eastAsia="仿宋_GB2312" w:cs="Times New Roman"/>
                <w:bCs/>
                <w:kern w:val="32"/>
                <w:sz w:val="28"/>
                <w:szCs w:val="28"/>
              </w:rPr>
            </w:pPr>
          </w:p>
        </w:tc>
      </w:tr>
      <w:tr w14:paraId="0491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680" w:type="dxa"/>
            <w:vMerge w:val="continue"/>
            <w:noWrap w:val="0"/>
            <w:vAlign w:val="center"/>
          </w:tcPr>
          <w:p w14:paraId="2054DBDB">
            <w:pPr>
              <w:spacing w:line="400" w:lineRule="exact"/>
              <w:jc w:val="center"/>
              <w:rPr>
                <w:rFonts w:hint="default" w:ascii="Times New Roman" w:hAnsi="Times New Roman" w:eastAsia="仿宋_GB2312" w:cs="Times New Roman"/>
                <w:bCs/>
                <w:kern w:val="32"/>
                <w:sz w:val="28"/>
                <w:szCs w:val="28"/>
              </w:rPr>
            </w:pPr>
          </w:p>
        </w:tc>
        <w:tc>
          <w:tcPr>
            <w:tcW w:w="1552" w:type="dxa"/>
            <w:gridSpan w:val="2"/>
            <w:noWrap w:val="0"/>
            <w:vAlign w:val="center"/>
          </w:tcPr>
          <w:p w14:paraId="446B1022">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12F3471B">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2A66EAD7">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34CA437E">
            <w:pPr>
              <w:spacing w:line="400" w:lineRule="exact"/>
              <w:jc w:val="center"/>
              <w:rPr>
                <w:rFonts w:hint="default" w:ascii="Times New Roman" w:hAnsi="Times New Roman" w:eastAsia="仿宋_GB2312" w:cs="Times New Roman"/>
                <w:bCs/>
                <w:kern w:val="32"/>
                <w:sz w:val="28"/>
                <w:szCs w:val="28"/>
              </w:rPr>
            </w:pPr>
          </w:p>
        </w:tc>
        <w:tc>
          <w:tcPr>
            <w:tcW w:w="1563" w:type="dxa"/>
            <w:noWrap w:val="0"/>
            <w:vAlign w:val="center"/>
          </w:tcPr>
          <w:p w14:paraId="3438611F">
            <w:pPr>
              <w:spacing w:line="400" w:lineRule="exact"/>
              <w:jc w:val="center"/>
              <w:rPr>
                <w:rFonts w:hint="default" w:ascii="Times New Roman" w:hAnsi="Times New Roman" w:eastAsia="仿宋_GB2312" w:cs="Times New Roman"/>
                <w:bCs/>
                <w:kern w:val="32"/>
                <w:sz w:val="28"/>
                <w:szCs w:val="28"/>
              </w:rPr>
            </w:pPr>
          </w:p>
        </w:tc>
      </w:tr>
      <w:tr w14:paraId="770D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680" w:type="dxa"/>
            <w:vMerge w:val="continue"/>
            <w:noWrap w:val="0"/>
            <w:vAlign w:val="center"/>
          </w:tcPr>
          <w:p w14:paraId="52F2A3E4">
            <w:pPr>
              <w:spacing w:line="400" w:lineRule="exact"/>
              <w:jc w:val="center"/>
              <w:rPr>
                <w:rFonts w:hint="default" w:ascii="Times New Roman" w:hAnsi="Times New Roman" w:eastAsia="仿宋_GB2312" w:cs="Times New Roman"/>
                <w:bCs/>
                <w:kern w:val="32"/>
                <w:sz w:val="28"/>
                <w:szCs w:val="28"/>
              </w:rPr>
            </w:pPr>
          </w:p>
        </w:tc>
        <w:tc>
          <w:tcPr>
            <w:tcW w:w="1552" w:type="dxa"/>
            <w:gridSpan w:val="2"/>
            <w:noWrap w:val="0"/>
            <w:vAlign w:val="center"/>
          </w:tcPr>
          <w:p w14:paraId="46037987">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7665A91B">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0D3207DF">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06D8387D">
            <w:pPr>
              <w:spacing w:line="400" w:lineRule="exact"/>
              <w:jc w:val="center"/>
              <w:rPr>
                <w:rFonts w:hint="default" w:ascii="Times New Roman" w:hAnsi="Times New Roman" w:eastAsia="仿宋_GB2312" w:cs="Times New Roman"/>
                <w:bCs/>
                <w:kern w:val="32"/>
                <w:sz w:val="28"/>
                <w:szCs w:val="28"/>
              </w:rPr>
            </w:pPr>
          </w:p>
        </w:tc>
        <w:tc>
          <w:tcPr>
            <w:tcW w:w="1563" w:type="dxa"/>
            <w:noWrap w:val="0"/>
            <w:vAlign w:val="center"/>
          </w:tcPr>
          <w:p w14:paraId="45B7581A">
            <w:pPr>
              <w:spacing w:line="400" w:lineRule="exact"/>
              <w:jc w:val="center"/>
              <w:rPr>
                <w:rFonts w:hint="default" w:ascii="Times New Roman" w:hAnsi="Times New Roman" w:eastAsia="仿宋_GB2312" w:cs="Times New Roman"/>
                <w:bCs/>
                <w:kern w:val="32"/>
                <w:sz w:val="28"/>
                <w:szCs w:val="28"/>
              </w:rPr>
            </w:pPr>
          </w:p>
        </w:tc>
      </w:tr>
      <w:tr w14:paraId="1E21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680" w:type="dxa"/>
            <w:vMerge w:val="continue"/>
            <w:noWrap w:val="0"/>
            <w:vAlign w:val="center"/>
          </w:tcPr>
          <w:p w14:paraId="4F5B0687">
            <w:pPr>
              <w:spacing w:line="400" w:lineRule="exact"/>
              <w:jc w:val="center"/>
              <w:rPr>
                <w:rFonts w:hint="default" w:ascii="Times New Roman" w:hAnsi="Times New Roman" w:eastAsia="仿宋_GB2312" w:cs="Times New Roman"/>
                <w:bCs/>
                <w:kern w:val="32"/>
                <w:sz w:val="28"/>
                <w:szCs w:val="28"/>
              </w:rPr>
            </w:pPr>
          </w:p>
        </w:tc>
        <w:tc>
          <w:tcPr>
            <w:tcW w:w="1552" w:type="dxa"/>
            <w:gridSpan w:val="2"/>
            <w:noWrap w:val="0"/>
            <w:vAlign w:val="center"/>
          </w:tcPr>
          <w:p w14:paraId="752CE5B9">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36B91B82">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21450E78">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568B8C43">
            <w:pPr>
              <w:spacing w:line="400" w:lineRule="exact"/>
              <w:jc w:val="center"/>
              <w:rPr>
                <w:rFonts w:hint="default" w:ascii="Times New Roman" w:hAnsi="Times New Roman" w:eastAsia="仿宋_GB2312" w:cs="Times New Roman"/>
                <w:bCs/>
                <w:kern w:val="32"/>
                <w:sz w:val="28"/>
                <w:szCs w:val="28"/>
              </w:rPr>
            </w:pPr>
          </w:p>
        </w:tc>
        <w:tc>
          <w:tcPr>
            <w:tcW w:w="1563" w:type="dxa"/>
            <w:noWrap w:val="0"/>
            <w:vAlign w:val="center"/>
          </w:tcPr>
          <w:p w14:paraId="69DE5863">
            <w:pPr>
              <w:spacing w:line="400" w:lineRule="exact"/>
              <w:jc w:val="center"/>
              <w:rPr>
                <w:rFonts w:hint="default" w:ascii="Times New Roman" w:hAnsi="Times New Roman" w:eastAsia="仿宋_GB2312" w:cs="Times New Roman"/>
                <w:bCs/>
                <w:kern w:val="32"/>
                <w:sz w:val="28"/>
                <w:szCs w:val="28"/>
              </w:rPr>
            </w:pPr>
          </w:p>
        </w:tc>
      </w:tr>
      <w:tr w14:paraId="2B4C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680" w:type="dxa"/>
            <w:vMerge w:val="continue"/>
            <w:noWrap w:val="0"/>
            <w:vAlign w:val="center"/>
          </w:tcPr>
          <w:p w14:paraId="50E75D33">
            <w:pPr>
              <w:spacing w:line="400" w:lineRule="exact"/>
              <w:jc w:val="center"/>
              <w:rPr>
                <w:rFonts w:hint="default" w:ascii="Times New Roman" w:hAnsi="Times New Roman" w:eastAsia="仿宋_GB2312" w:cs="Times New Roman"/>
                <w:bCs/>
                <w:kern w:val="32"/>
                <w:sz w:val="28"/>
                <w:szCs w:val="28"/>
              </w:rPr>
            </w:pPr>
          </w:p>
        </w:tc>
        <w:tc>
          <w:tcPr>
            <w:tcW w:w="1552" w:type="dxa"/>
            <w:gridSpan w:val="2"/>
            <w:noWrap w:val="0"/>
            <w:vAlign w:val="center"/>
          </w:tcPr>
          <w:p w14:paraId="4EAF9675">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57ABEEC4">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364EF1B7">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65D0E734">
            <w:pPr>
              <w:spacing w:line="400" w:lineRule="exact"/>
              <w:jc w:val="center"/>
              <w:rPr>
                <w:rFonts w:hint="default" w:ascii="Times New Roman" w:hAnsi="Times New Roman" w:eastAsia="仿宋_GB2312" w:cs="Times New Roman"/>
                <w:bCs/>
                <w:kern w:val="32"/>
                <w:sz w:val="28"/>
                <w:szCs w:val="28"/>
              </w:rPr>
            </w:pPr>
          </w:p>
        </w:tc>
        <w:tc>
          <w:tcPr>
            <w:tcW w:w="1563" w:type="dxa"/>
            <w:noWrap w:val="0"/>
            <w:vAlign w:val="center"/>
          </w:tcPr>
          <w:p w14:paraId="70762E65">
            <w:pPr>
              <w:spacing w:line="400" w:lineRule="exact"/>
              <w:jc w:val="center"/>
              <w:rPr>
                <w:rFonts w:hint="default" w:ascii="Times New Roman" w:hAnsi="Times New Roman" w:eastAsia="仿宋_GB2312" w:cs="Times New Roman"/>
                <w:bCs/>
                <w:kern w:val="32"/>
                <w:sz w:val="28"/>
                <w:szCs w:val="28"/>
              </w:rPr>
            </w:pPr>
          </w:p>
        </w:tc>
      </w:tr>
      <w:tr w14:paraId="06E0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680" w:type="dxa"/>
            <w:vMerge w:val="continue"/>
            <w:noWrap w:val="0"/>
            <w:vAlign w:val="center"/>
          </w:tcPr>
          <w:p w14:paraId="6A8628BB">
            <w:pPr>
              <w:spacing w:line="400" w:lineRule="exact"/>
              <w:jc w:val="center"/>
              <w:rPr>
                <w:rFonts w:hint="default" w:ascii="Times New Roman" w:hAnsi="Times New Roman" w:eastAsia="仿宋_GB2312" w:cs="Times New Roman"/>
                <w:bCs/>
                <w:kern w:val="32"/>
                <w:sz w:val="28"/>
                <w:szCs w:val="28"/>
              </w:rPr>
            </w:pPr>
          </w:p>
        </w:tc>
        <w:tc>
          <w:tcPr>
            <w:tcW w:w="1552" w:type="dxa"/>
            <w:gridSpan w:val="2"/>
            <w:noWrap w:val="0"/>
            <w:vAlign w:val="center"/>
          </w:tcPr>
          <w:p w14:paraId="488A8842">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056F810B">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3BF9AF72">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56D329FD">
            <w:pPr>
              <w:spacing w:line="400" w:lineRule="exact"/>
              <w:jc w:val="center"/>
              <w:rPr>
                <w:rFonts w:hint="default" w:ascii="Times New Roman" w:hAnsi="Times New Roman" w:eastAsia="仿宋_GB2312" w:cs="Times New Roman"/>
                <w:bCs/>
                <w:kern w:val="32"/>
                <w:sz w:val="28"/>
                <w:szCs w:val="28"/>
              </w:rPr>
            </w:pPr>
          </w:p>
        </w:tc>
        <w:tc>
          <w:tcPr>
            <w:tcW w:w="1563" w:type="dxa"/>
            <w:noWrap w:val="0"/>
            <w:vAlign w:val="center"/>
          </w:tcPr>
          <w:p w14:paraId="0D6A7750">
            <w:pPr>
              <w:spacing w:line="400" w:lineRule="exact"/>
              <w:jc w:val="center"/>
              <w:rPr>
                <w:rFonts w:hint="default" w:ascii="Times New Roman" w:hAnsi="Times New Roman" w:eastAsia="仿宋_GB2312" w:cs="Times New Roman"/>
                <w:bCs/>
                <w:kern w:val="32"/>
                <w:sz w:val="28"/>
                <w:szCs w:val="28"/>
              </w:rPr>
            </w:pPr>
          </w:p>
        </w:tc>
      </w:tr>
      <w:tr w14:paraId="3CC7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80" w:type="dxa"/>
            <w:vMerge w:val="continue"/>
            <w:noWrap w:val="0"/>
            <w:vAlign w:val="center"/>
          </w:tcPr>
          <w:p w14:paraId="0C801FE4">
            <w:pPr>
              <w:spacing w:line="400" w:lineRule="exact"/>
              <w:jc w:val="center"/>
              <w:rPr>
                <w:rFonts w:hint="default" w:ascii="Times New Roman" w:hAnsi="Times New Roman" w:eastAsia="仿宋_GB2312" w:cs="Times New Roman"/>
                <w:bCs/>
                <w:kern w:val="32"/>
                <w:sz w:val="28"/>
                <w:szCs w:val="28"/>
              </w:rPr>
            </w:pPr>
          </w:p>
        </w:tc>
        <w:tc>
          <w:tcPr>
            <w:tcW w:w="1552" w:type="dxa"/>
            <w:gridSpan w:val="2"/>
            <w:noWrap w:val="0"/>
            <w:vAlign w:val="center"/>
          </w:tcPr>
          <w:p w14:paraId="344BFAB9">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490E836E">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7D2246C1">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42A159E7">
            <w:pPr>
              <w:spacing w:line="400" w:lineRule="exact"/>
              <w:jc w:val="center"/>
              <w:rPr>
                <w:rFonts w:hint="default" w:ascii="Times New Roman" w:hAnsi="Times New Roman" w:eastAsia="仿宋_GB2312" w:cs="Times New Roman"/>
                <w:bCs/>
                <w:kern w:val="32"/>
                <w:sz w:val="28"/>
                <w:szCs w:val="28"/>
              </w:rPr>
            </w:pPr>
          </w:p>
        </w:tc>
        <w:tc>
          <w:tcPr>
            <w:tcW w:w="1563" w:type="dxa"/>
            <w:noWrap w:val="0"/>
            <w:vAlign w:val="center"/>
          </w:tcPr>
          <w:p w14:paraId="502DEF01">
            <w:pPr>
              <w:spacing w:line="400" w:lineRule="exact"/>
              <w:jc w:val="center"/>
              <w:rPr>
                <w:rFonts w:hint="default" w:ascii="Times New Roman" w:hAnsi="Times New Roman" w:eastAsia="仿宋_GB2312" w:cs="Times New Roman"/>
                <w:bCs/>
                <w:kern w:val="32"/>
                <w:sz w:val="28"/>
                <w:szCs w:val="28"/>
              </w:rPr>
            </w:pPr>
          </w:p>
        </w:tc>
      </w:tr>
      <w:tr w14:paraId="0100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80" w:type="dxa"/>
            <w:vMerge w:val="continue"/>
            <w:noWrap w:val="0"/>
            <w:vAlign w:val="center"/>
          </w:tcPr>
          <w:p w14:paraId="06D76CB8">
            <w:pPr>
              <w:spacing w:line="400" w:lineRule="exact"/>
              <w:jc w:val="center"/>
              <w:rPr>
                <w:rFonts w:hint="default" w:ascii="Times New Roman" w:hAnsi="Times New Roman" w:eastAsia="仿宋_GB2312" w:cs="Times New Roman"/>
                <w:bCs/>
                <w:kern w:val="32"/>
                <w:sz w:val="28"/>
                <w:szCs w:val="28"/>
              </w:rPr>
            </w:pPr>
          </w:p>
        </w:tc>
        <w:tc>
          <w:tcPr>
            <w:tcW w:w="1552" w:type="dxa"/>
            <w:gridSpan w:val="2"/>
            <w:noWrap w:val="0"/>
            <w:vAlign w:val="center"/>
          </w:tcPr>
          <w:p w14:paraId="29BB0602">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12E27020">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06892590">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5FAD23DF">
            <w:pPr>
              <w:spacing w:line="400" w:lineRule="exact"/>
              <w:jc w:val="center"/>
              <w:rPr>
                <w:rFonts w:hint="default" w:ascii="Times New Roman" w:hAnsi="Times New Roman" w:eastAsia="仿宋_GB2312" w:cs="Times New Roman"/>
                <w:bCs/>
                <w:kern w:val="32"/>
                <w:sz w:val="28"/>
                <w:szCs w:val="28"/>
              </w:rPr>
            </w:pPr>
          </w:p>
        </w:tc>
        <w:tc>
          <w:tcPr>
            <w:tcW w:w="1563" w:type="dxa"/>
            <w:noWrap w:val="0"/>
            <w:vAlign w:val="center"/>
          </w:tcPr>
          <w:p w14:paraId="745D0A03">
            <w:pPr>
              <w:spacing w:line="400" w:lineRule="exact"/>
              <w:jc w:val="center"/>
              <w:rPr>
                <w:rFonts w:hint="default" w:ascii="Times New Roman" w:hAnsi="Times New Roman" w:eastAsia="仿宋_GB2312" w:cs="Times New Roman"/>
                <w:bCs/>
                <w:kern w:val="32"/>
                <w:sz w:val="28"/>
                <w:szCs w:val="28"/>
              </w:rPr>
            </w:pPr>
          </w:p>
        </w:tc>
      </w:tr>
      <w:tr w14:paraId="1580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80" w:type="dxa"/>
            <w:vMerge w:val="continue"/>
            <w:noWrap w:val="0"/>
            <w:vAlign w:val="center"/>
          </w:tcPr>
          <w:p w14:paraId="35DE491A">
            <w:pPr>
              <w:spacing w:line="400" w:lineRule="exact"/>
              <w:jc w:val="center"/>
              <w:rPr>
                <w:rFonts w:hint="default" w:ascii="Times New Roman" w:hAnsi="Times New Roman" w:eastAsia="仿宋_GB2312" w:cs="Times New Roman"/>
                <w:bCs/>
                <w:kern w:val="32"/>
                <w:sz w:val="28"/>
                <w:szCs w:val="28"/>
              </w:rPr>
            </w:pPr>
          </w:p>
        </w:tc>
        <w:tc>
          <w:tcPr>
            <w:tcW w:w="1552" w:type="dxa"/>
            <w:gridSpan w:val="2"/>
            <w:noWrap w:val="0"/>
            <w:vAlign w:val="center"/>
          </w:tcPr>
          <w:p w14:paraId="237A642D">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4E2FB439">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3D523CD6">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74028818">
            <w:pPr>
              <w:spacing w:line="400" w:lineRule="exact"/>
              <w:jc w:val="center"/>
              <w:rPr>
                <w:rFonts w:hint="default" w:ascii="Times New Roman" w:hAnsi="Times New Roman" w:eastAsia="仿宋_GB2312" w:cs="Times New Roman"/>
                <w:bCs/>
                <w:kern w:val="32"/>
                <w:sz w:val="28"/>
                <w:szCs w:val="28"/>
              </w:rPr>
            </w:pPr>
          </w:p>
        </w:tc>
        <w:tc>
          <w:tcPr>
            <w:tcW w:w="1563" w:type="dxa"/>
            <w:noWrap w:val="0"/>
            <w:vAlign w:val="center"/>
          </w:tcPr>
          <w:p w14:paraId="2CD8FA77">
            <w:pPr>
              <w:spacing w:line="400" w:lineRule="exact"/>
              <w:jc w:val="center"/>
              <w:rPr>
                <w:rFonts w:hint="default" w:ascii="Times New Roman" w:hAnsi="Times New Roman" w:eastAsia="仿宋_GB2312" w:cs="Times New Roman"/>
                <w:bCs/>
                <w:kern w:val="32"/>
                <w:sz w:val="28"/>
                <w:szCs w:val="28"/>
              </w:rPr>
            </w:pPr>
          </w:p>
        </w:tc>
      </w:tr>
      <w:tr w14:paraId="68A0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80" w:type="dxa"/>
            <w:vMerge w:val="continue"/>
            <w:noWrap w:val="0"/>
            <w:vAlign w:val="center"/>
          </w:tcPr>
          <w:p w14:paraId="0C915E85">
            <w:pPr>
              <w:spacing w:line="400" w:lineRule="exact"/>
              <w:jc w:val="center"/>
              <w:rPr>
                <w:rFonts w:hint="default" w:ascii="Times New Roman" w:hAnsi="Times New Roman" w:eastAsia="仿宋_GB2312" w:cs="Times New Roman"/>
                <w:bCs/>
                <w:kern w:val="32"/>
                <w:sz w:val="28"/>
                <w:szCs w:val="28"/>
              </w:rPr>
            </w:pPr>
          </w:p>
        </w:tc>
        <w:tc>
          <w:tcPr>
            <w:tcW w:w="1552" w:type="dxa"/>
            <w:gridSpan w:val="2"/>
            <w:noWrap w:val="0"/>
            <w:vAlign w:val="center"/>
          </w:tcPr>
          <w:p w14:paraId="01677E81">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474BE24E">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31B94F10">
            <w:pPr>
              <w:spacing w:line="400" w:lineRule="exact"/>
              <w:jc w:val="center"/>
              <w:rPr>
                <w:rFonts w:hint="default" w:ascii="Times New Roman" w:hAnsi="Times New Roman" w:eastAsia="仿宋_GB2312" w:cs="Times New Roman"/>
                <w:bCs/>
                <w:kern w:val="32"/>
                <w:sz w:val="28"/>
                <w:szCs w:val="28"/>
              </w:rPr>
            </w:pPr>
          </w:p>
        </w:tc>
        <w:tc>
          <w:tcPr>
            <w:tcW w:w="1554" w:type="dxa"/>
            <w:gridSpan w:val="2"/>
            <w:noWrap w:val="0"/>
            <w:vAlign w:val="center"/>
          </w:tcPr>
          <w:p w14:paraId="4F996D8D">
            <w:pPr>
              <w:spacing w:line="400" w:lineRule="exact"/>
              <w:jc w:val="center"/>
              <w:rPr>
                <w:rFonts w:hint="default" w:ascii="Times New Roman" w:hAnsi="Times New Roman" w:eastAsia="仿宋_GB2312" w:cs="Times New Roman"/>
                <w:bCs/>
                <w:kern w:val="32"/>
                <w:sz w:val="28"/>
                <w:szCs w:val="28"/>
              </w:rPr>
            </w:pPr>
          </w:p>
        </w:tc>
        <w:tc>
          <w:tcPr>
            <w:tcW w:w="1563" w:type="dxa"/>
            <w:noWrap w:val="0"/>
            <w:vAlign w:val="center"/>
          </w:tcPr>
          <w:p w14:paraId="27AE1FFE">
            <w:pPr>
              <w:spacing w:line="400" w:lineRule="exact"/>
              <w:jc w:val="center"/>
              <w:rPr>
                <w:rFonts w:hint="default" w:ascii="Times New Roman" w:hAnsi="Times New Roman" w:eastAsia="仿宋_GB2312" w:cs="Times New Roman"/>
                <w:bCs/>
                <w:kern w:val="32"/>
                <w:sz w:val="28"/>
                <w:szCs w:val="28"/>
              </w:rPr>
            </w:pPr>
          </w:p>
        </w:tc>
      </w:tr>
    </w:tbl>
    <w:p w14:paraId="6A4B7670">
      <w:pPr>
        <w:spacing w:before="312" w:beforeLines="100" w:line="420" w:lineRule="auto"/>
        <w:rPr>
          <w:rFonts w:hint="default" w:ascii="Times New Roman" w:hAnsi="Times New Roman" w:eastAsia="黑体" w:cs="Times New Roman"/>
          <w:kern w:val="0"/>
          <w:sz w:val="32"/>
          <w:szCs w:val="32"/>
        </w:rPr>
      </w:pPr>
      <w:r>
        <w:rPr>
          <w:rFonts w:hint="default" w:ascii="Times New Roman" w:hAnsi="Times New Roman" w:eastAsia="黑体" w:cs="Times New Roman"/>
          <w:kern w:val="32"/>
          <w:sz w:val="32"/>
          <w:szCs w:val="32"/>
        </w:rPr>
        <w:br w:type="page"/>
      </w:r>
      <w:r>
        <w:rPr>
          <w:rFonts w:hint="default" w:ascii="Times New Roman" w:hAnsi="Times New Roman" w:eastAsia="黑体" w:cs="Times New Roman"/>
          <w:kern w:val="32"/>
          <w:sz w:val="32"/>
          <w:szCs w:val="32"/>
        </w:rPr>
        <w:t>二、案例介绍</w:t>
      </w:r>
    </w:p>
    <w:tbl>
      <w:tblPr>
        <w:tblStyle w:val="4"/>
        <w:tblW w:w="9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7820"/>
      </w:tblGrid>
      <w:tr w14:paraId="7BE7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62" w:type="dxa"/>
            <w:noWrap w:val="0"/>
            <w:vAlign w:val="center"/>
          </w:tcPr>
          <w:p w14:paraId="5E321079">
            <w:pPr>
              <w:spacing w:line="400" w:lineRule="exact"/>
              <w:jc w:val="center"/>
              <w:rPr>
                <w:rFonts w:hint="default" w:ascii="Times New Roman" w:hAnsi="Times New Roman" w:eastAsia="仿宋_GB2312" w:cs="Times New Roman"/>
                <w:b w:val="0"/>
                <w:bCs/>
                <w:color w:val="000000"/>
                <w:kern w:val="32"/>
                <w:sz w:val="28"/>
                <w:szCs w:val="28"/>
              </w:rPr>
            </w:pPr>
            <w:r>
              <w:rPr>
                <w:rFonts w:hint="default" w:ascii="Times New Roman" w:hAnsi="Times New Roman" w:eastAsia="仿宋_GB2312" w:cs="Times New Roman"/>
                <w:b w:val="0"/>
                <w:bCs/>
                <w:color w:val="000000"/>
                <w:kern w:val="32"/>
                <w:sz w:val="28"/>
                <w:szCs w:val="28"/>
              </w:rPr>
              <w:t>案例名称</w:t>
            </w:r>
          </w:p>
        </w:tc>
        <w:tc>
          <w:tcPr>
            <w:tcW w:w="7820" w:type="dxa"/>
            <w:noWrap w:val="0"/>
            <w:vAlign w:val="center"/>
          </w:tcPr>
          <w:p w14:paraId="764508D4">
            <w:pPr>
              <w:spacing w:line="400" w:lineRule="exact"/>
              <w:jc w:val="center"/>
              <w:rPr>
                <w:rFonts w:hint="default" w:ascii="Times New Roman" w:hAnsi="Times New Roman" w:eastAsia="仿宋_GB2312" w:cs="Times New Roman"/>
                <w:b w:val="0"/>
                <w:bCs/>
                <w:color w:val="000000"/>
                <w:kern w:val="32"/>
                <w:sz w:val="28"/>
                <w:szCs w:val="28"/>
              </w:rPr>
            </w:pPr>
          </w:p>
        </w:tc>
      </w:tr>
      <w:tr w14:paraId="217B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3" w:hRule="atLeast"/>
        </w:trPr>
        <w:tc>
          <w:tcPr>
            <w:tcW w:w="9382" w:type="dxa"/>
            <w:gridSpan w:val="2"/>
            <w:noWrap w:val="0"/>
            <w:vAlign w:val="top"/>
          </w:tcPr>
          <w:p w14:paraId="409154DF">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default" w:ascii="Times New Roman" w:hAnsi="Times New Roman" w:eastAsia="仿宋_GB2312" w:cs="Times New Roman"/>
                <w:color w:val="000000"/>
                <w:kern w:val="32"/>
                <w:sz w:val="28"/>
                <w:szCs w:val="28"/>
              </w:rPr>
            </w:pPr>
            <w:r>
              <w:rPr>
                <w:rFonts w:hint="default" w:ascii="Times New Roman" w:hAnsi="Times New Roman" w:eastAsia="仿宋_GB2312" w:cs="Times New Roman"/>
                <w:color w:val="000000"/>
                <w:kern w:val="32"/>
                <w:sz w:val="28"/>
                <w:szCs w:val="28"/>
              </w:rPr>
              <w:t>主要包括案例的简介、关键点分析、实施背景等。</w:t>
            </w:r>
          </w:p>
          <w:p w14:paraId="36DBFDD9">
            <w:pPr>
              <w:spacing w:line="400" w:lineRule="exact"/>
              <w:rPr>
                <w:rFonts w:hint="default" w:ascii="Times New Roman" w:hAnsi="Times New Roman" w:eastAsia="仿宋_GB2312" w:cs="Times New Roman"/>
                <w:bCs/>
                <w:color w:val="000000"/>
                <w:kern w:val="32"/>
                <w:sz w:val="28"/>
                <w:szCs w:val="28"/>
              </w:rPr>
            </w:pPr>
          </w:p>
        </w:tc>
      </w:tr>
    </w:tbl>
    <w:p w14:paraId="5696622A">
      <w:pPr>
        <w:overflowPunct w:val="0"/>
        <w:spacing w:line="480" w:lineRule="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三、主要做法和特色</w:t>
      </w:r>
    </w:p>
    <w:tbl>
      <w:tblPr>
        <w:tblStyle w:val="4"/>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1"/>
      </w:tblGrid>
      <w:tr w14:paraId="3129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4" w:hRule="atLeast"/>
        </w:trPr>
        <w:tc>
          <w:tcPr>
            <w:tcW w:w="9341" w:type="dxa"/>
            <w:noWrap w:val="0"/>
            <w:vAlign w:val="top"/>
          </w:tcPr>
          <w:p w14:paraId="0A3437E7">
            <w:pPr>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仿宋" w:cs="Times New Roman"/>
                <w:kern w:val="32"/>
                <w:sz w:val="28"/>
                <w:szCs w:val="28"/>
              </w:rPr>
            </w:pPr>
            <w:r>
              <w:rPr>
                <w:rFonts w:hint="default" w:ascii="Times New Roman" w:hAnsi="Times New Roman" w:eastAsia="仿宋_GB2312" w:cs="Times New Roman"/>
                <w:sz w:val="28"/>
                <w:szCs w:val="28"/>
              </w:rPr>
              <w:t>主要包括案例的具体做法、关键举措，及育人特色、创新特色、实践或学术突破等方面内容。</w:t>
            </w:r>
          </w:p>
          <w:p w14:paraId="2EA00679">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ascii="Times New Roman" w:hAnsi="Times New Roman" w:eastAsia="仿宋" w:cs="Times New Roman"/>
                <w:kern w:val="32"/>
                <w:sz w:val="28"/>
                <w:szCs w:val="28"/>
              </w:rPr>
            </w:pPr>
          </w:p>
        </w:tc>
      </w:tr>
    </w:tbl>
    <w:p w14:paraId="609C54F7">
      <w:pPr>
        <w:overflowPunct w:val="0"/>
        <w:spacing w:line="480" w:lineRule="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四、成果成效及经验启示</w:t>
      </w:r>
    </w:p>
    <w:tbl>
      <w:tblPr>
        <w:tblStyle w:val="4"/>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5"/>
      </w:tblGrid>
      <w:tr w14:paraId="124C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0" w:hRule="atLeast"/>
        </w:trPr>
        <w:tc>
          <w:tcPr>
            <w:tcW w:w="9355" w:type="dxa"/>
            <w:noWrap w:val="0"/>
            <w:vAlign w:val="top"/>
          </w:tcPr>
          <w:p w14:paraId="2B0AC9A2">
            <w:pPr>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主要包括通过该案例实施取得的成果成效，总结提炼案例成功的关键要素，分析经验启示，提出案例存在的不足与下一步的举措等。</w:t>
            </w:r>
          </w:p>
          <w:p w14:paraId="5AA865E2">
            <w:pPr>
              <w:overflowPunct w:val="0"/>
              <w:spacing w:line="480" w:lineRule="auto"/>
              <w:rPr>
                <w:rFonts w:hint="default" w:ascii="Times New Roman" w:hAnsi="Times New Roman" w:cs="Times New Roman"/>
                <w:b/>
                <w:bCs/>
                <w:sz w:val="28"/>
                <w:szCs w:val="28"/>
              </w:rPr>
            </w:pPr>
          </w:p>
        </w:tc>
      </w:tr>
    </w:tbl>
    <w:p w14:paraId="2356BAFC">
      <w:pPr>
        <w:overflowPunct w:val="0"/>
        <w:spacing w:line="480" w:lineRule="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五、推荐评审意见</w:t>
      </w:r>
    </w:p>
    <w:tbl>
      <w:tblPr>
        <w:tblStyle w:val="4"/>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1"/>
      </w:tblGrid>
      <w:tr w14:paraId="5C69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41" w:type="dxa"/>
            <w:tcBorders>
              <w:top w:val="single" w:color="auto" w:sz="4" w:space="0"/>
              <w:left w:val="single" w:color="auto" w:sz="4" w:space="0"/>
              <w:bottom w:val="single" w:color="auto" w:sz="4" w:space="0"/>
              <w:right w:val="single" w:color="auto" w:sz="4" w:space="0"/>
            </w:tcBorders>
            <w:noWrap w:val="0"/>
            <w:vAlign w:val="center"/>
          </w:tcPr>
          <w:p w14:paraId="78A6665B">
            <w:pPr>
              <w:spacing w:line="150" w:lineRule="atLeast"/>
              <w:rPr>
                <w:rFonts w:hint="default" w:ascii="Times New Roman" w:hAnsi="Times New Roman" w:eastAsia="仿宋_GB2312" w:cs="Times New Roman"/>
                <w:kern w:val="32"/>
                <w:sz w:val="28"/>
                <w:szCs w:val="28"/>
              </w:rPr>
            </w:pPr>
            <w:r>
              <w:rPr>
                <w:rFonts w:hint="default" w:ascii="Times New Roman" w:hAnsi="Times New Roman" w:eastAsia="黑体" w:cs="Times New Roman"/>
                <w:bCs/>
                <w:kern w:val="32"/>
                <w:sz w:val="28"/>
                <w:szCs w:val="28"/>
              </w:rPr>
              <w:t>学校党委推荐意见</w:t>
            </w:r>
          </w:p>
        </w:tc>
      </w:tr>
      <w:tr w14:paraId="2C88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8" w:hRule="atLeast"/>
        </w:trPr>
        <w:tc>
          <w:tcPr>
            <w:tcW w:w="9341" w:type="dxa"/>
            <w:tcBorders>
              <w:top w:val="single" w:color="auto" w:sz="4" w:space="0"/>
              <w:left w:val="single" w:color="auto" w:sz="4" w:space="0"/>
              <w:bottom w:val="single" w:color="auto" w:sz="4" w:space="0"/>
              <w:right w:val="single" w:color="auto" w:sz="4" w:space="0"/>
            </w:tcBorders>
            <w:noWrap w:val="0"/>
            <w:vAlign w:val="top"/>
          </w:tcPr>
          <w:p w14:paraId="27646D27">
            <w:pPr>
              <w:overflowPunct w:val="0"/>
              <w:spacing w:line="48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（应明确说明是否同意推荐）</w:t>
            </w:r>
          </w:p>
          <w:p w14:paraId="2CAFC75F">
            <w:pPr>
              <w:jc w:val="left"/>
              <w:rPr>
                <w:rFonts w:hint="default" w:ascii="Times New Roman" w:hAnsi="Times New Roman" w:eastAsia="仿宋_GB2312" w:cs="Times New Roman"/>
                <w:bCs/>
                <w:kern w:val="32"/>
                <w:sz w:val="28"/>
                <w:szCs w:val="28"/>
              </w:rPr>
            </w:pPr>
          </w:p>
          <w:p w14:paraId="643D80C7">
            <w:pPr>
              <w:jc w:val="left"/>
              <w:rPr>
                <w:rFonts w:hint="default" w:ascii="Times New Roman" w:hAnsi="Times New Roman" w:eastAsia="仿宋_GB2312" w:cs="Times New Roman"/>
                <w:bCs/>
                <w:kern w:val="32"/>
                <w:sz w:val="28"/>
                <w:szCs w:val="28"/>
              </w:rPr>
            </w:pPr>
          </w:p>
          <w:p w14:paraId="34AB4B3B">
            <w:pPr>
              <w:jc w:val="left"/>
              <w:rPr>
                <w:rFonts w:hint="default" w:ascii="Times New Roman" w:hAnsi="Times New Roman" w:eastAsia="仿宋_GB2312" w:cs="Times New Roman"/>
                <w:bCs/>
                <w:kern w:val="32"/>
                <w:sz w:val="28"/>
                <w:szCs w:val="28"/>
              </w:rPr>
            </w:pPr>
          </w:p>
          <w:p w14:paraId="36FE835D">
            <w:pPr>
              <w:jc w:val="left"/>
              <w:rPr>
                <w:rFonts w:hint="default" w:ascii="Times New Roman" w:hAnsi="Times New Roman" w:eastAsia="仿宋_GB2312" w:cs="Times New Roman"/>
                <w:bCs/>
                <w:kern w:val="32"/>
                <w:sz w:val="28"/>
                <w:szCs w:val="28"/>
              </w:rPr>
            </w:pPr>
          </w:p>
          <w:p w14:paraId="570E9F81">
            <w:pPr>
              <w:jc w:val="left"/>
              <w:rPr>
                <w:rFonts w:hint="default" w:ascii="Times New Roman" w:hAnsi="Times New Roman" w:eastAsia="仿宋_GB2312" w:cs="Times New Roman"/>
                <w:bCs/>
                <w:kern w:val="32"/>
                <w:sz w:val="28"/>
                <w:szCs w:val="28"/>
              </w:rPr>
            </w:pPr>
          </w:p>
          <w:p w14:paraId="5409DF95">
            <w:pPr>
              <w:jc w:val="left"/>
              <w:rPr>
                <w:rFonts w:hint="default" w:ascii="Times New Roman" w:hAnsi="Times New Roman" w:eastAsia="仿宋_GB2312" w:cs="Times New Roman"/>
                <w:bCs/>
                <w:kern w:val="32"/>
                <w:sz w:val="28"/>
                <w:szCs w:val="28"/>
              </w:rPr>
            </w:pPr>
          </w:p>
          <w:p w14:paraId="153E2E45">
            <w:pPr>
              <w:jc w:val="left"/>
              <w:rPr>
                <w:rFonts w:hint="default" w:ascii="Times New Roman" w:hAnsi="Times New Roman" w:eastAsia="仿宋_GB2312" w:cs="Times New Roman"/>
                <w:bCs/>
                <w:kern w:val="32"/>
                <w:sz w:val="28"/>
                <w:szCs w:val="28"/>
              </w:rPr>
            </w:pPr>
          </w:p>
          <w:p w14:paraId="41452884">
            <w:pPr>
              <w:jc w:val="left"/>
              <w:rPr>
                <w:rFonts w:hint="default" w:ascii="Times New Roman" w:hAnsi="Times New Roman" w:eastAsia="仿宋_GB2312" w:cs="Times New Roman"/>
                <w:bCs/>
                <w:kern w:val="32"/>
                <w:sz w:val="28"/>
                <w:szCs w:val="28"/>
              </w:rPr>
            </w:pPr>
          </w:p>
          <w:p w14:paraId="4F3383D9">
            <w:pPr>
              <w:jc w:val="left"/>
              <w:rPr>
                <w:rFonts w:hint="default" w:ascii="Times New Roman" w:hAnsi="Times New Roman" w:eastAsia="仿宋_GB2312" w:cs="Times New Roman"/>
                <w:bCs/>
                <w:kern w:val="32"/>
                <w:sz w:val="28"/>
                <w:szCs w:val="28"/>
              </w:rPr>
            </w:pPr>
          </w:p>
          <w:p w14:paraId="37BB3BF6">
            <w:pPr>
              <w:overflowPunct w:val="0"/>
              <w:spacing w:line="480" w:lineRule="auto"/>
              <w:ind w:firstLine="5600" w:firstLineChars="20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签字盖章：</w:t>
            </w:r>
          </w:p>
          <w:p w14:paraId="0D5DFCB3">
            <w:pPr>
              <w:overflowPunct w:val="0"/>
              <w:spacing w:line="480" w:lineRule="auto"/>
              <w:ind w:firstLine="7280" w:firstLineChars="2600"/>
              <w:jc w:val="left"/>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sz w:val="28"/>
                <w:szCs w:val="28"/>
              </w:rPr>
              <w:t>年   月   日</w:t>
            </w:r>
          </w:p>
        </w:tc>
      </w:tr>
      <w:tr w14:paraId="0AD7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41" w:type="dxa"/>
            <w:tcBorders>
              <w:top w:val="single" w:color="auto" w:sz="4" w:space="0"/>
              <w:left w:val="single" w:color="auto" w:sz="4" w:space="0"/>
              <w:bottom w:val="single" w:color="auto" w:sz="4" w:space="0"/>
              <w:right w:val="single" w:color="auto" w:sz="4" w:space="0"/>
            </w:tcBorders>
            <w:noWrap w:val="0"/>
            <w:vAlign w:val="center"/>
          </w:tcPr>
          <w:p w14:paraId="6D152CD1">
            <w:pPr>
              <w:spacing w:line="150" w:lineRule="atLeast"/>
              <w:rPr>
                <w:rFonts w:hint="default" w:ascii="Times New Roman" w:hAnsi="Times New Roman" w:eastAsia="仿宋_GB2312" w:cs="Times New Roman"/>
                <w:b/>
                <w:kern w:val="32"/>
                <w:sz w:val="32"/>
                <w:szCs w:val="32"/>
              </w:rPr>
            </w:pPr>
            <w:r>
              <w:rPr>
                <w:rFonts w:hint="default" w:ascii="Times New Roman" w:hAnsi="Times New Roman" w:eastAsia="黑体" w:cs="Times New Roman"/>
                <w:bCs/>
                <w:kern w:val="32"/>
                <w:sz w:val="28"/>
                <w:szCs w:val="28"/>
              </w:rPr>
              <w:t>省级教育工作部门评审意见</w:t>
            </w:r>
          </w:p>
        </w:tc>
      </w:tr>
      <w:tr w14:paraId="2534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41" w:type="dxa"/>
            <w:tcBorders>
              <w:top w:val="single" w:color="auto" w:sz="4" w:space="0"/>
              <w:left w:val="single" w:color="auto" w:sz="4" w:space="0"/>
              <w:bottom w:val="single" w:color="auto" w:sz="4" w:space="0"/>
              <w:right w:val="single" w:color="auto" w:sz="4" w:space="0"/>
            </w:tcBorders>
            <w:noWrap w:val="0"/>
            <w:vAlign w:val="top"/>
          </w:tcPr>
          <w:p w14:paraId="541ECA33">
            <w:pPr>
              <w:overflowPunct w:val="0"/>
              <w:spacing w:line="48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（应明确说明具体评审意见）</w:t>
            </w:r>
          </w:p>
          <w:p w14:paraId="3E54642F">
            <w:pPr>
              <w:jc w:val="left"/>
              <w:rPr>
                <w:rFonts w:hint="default" w:ascii="Times New Roman" w:hAnsi="Times New Roman" w:eastAsia="仿宋_GB2312" w:cs="Times New Roman"/>
                <w:kern w:val="32"/>
                <w:sz w:val="28"/>
                <w:szCs w:val="28"/>
              </w:rPr>
            </w:pPr>
          </w:p>
          <w:p w14:paraId="1FEAB166">
            <w:pPr>
              <w:jc w:val="left"/>
              <w:rPr>
                <w:rFonts w:hint="default" w:ascii="Times New Roman" w:hAnsi="Times New Roman" w:eastAsia="仿宋_GB2312" w:cs="Times New Roman"/>
                <w:kern w:val="32"/>
                <w:sz w:val="28"/>
                <w:szCs w:val="28"/>
              </w:rPr>
            </w:pPr>
          </w:p>
          <w:p w14:paraId="556AC814">
            <w:pPr>
              <w:jc w:val="left"/>
              <w:rPr>
                <w:rFonts w:hint="default" w:ascii="Times New Roman" w:hAnsi="Times New Roman" w:eastAsia="仿宋_GB2312" w:cs="Times New Roman"/>
                <w:kern w:val="32"/>
                <w:sz w:val="28"/>
                <w:szCs w:val="28"/>
              </w:rPr>
            </w:pPr>
          </w:p>
          <w:p w14:paraId="5B8C9C00">
            <w:pPr>
              <w:spacing w:line="360" w:lineRule="auto"/>
              <w:ind w:right="480" w:firstLine="5600" w:firstLineChars="2000"/>
              <w:rPr>
                <w:rFonts w:hint="default" w:ascii="Times New Roman" w:hAnsi="Times New Roman" w:eastAsia="仿宋_GB2312" w:cs="Times New Roman"/>
                <w:bCs/>
                <w:kern w:val="32"/>
                <w:sz w:val="28"/>
                <w:szCs w:val="28"/>
              </w:rPr>
            </w:pPr>
            <w:r>
              <w:rPr>
                <w:rFonts w:hint="default" w:ascii="Times New Roman" w:hAnsi="Times New Roman" w:eastAsia="仿宋_GB2312" w:cs="Times New Roman"/>
                <w:bCs/>
                <w:kern w:val="32"/>
                <w:sz w:val="28"/>
                <w:szCs w:val="28"/>
              </w:rPr>
              <w:t>签字盖章：</w:t>
            </w:r>
          </w:p>
          <w:p w14:paraId="1A274B10">
            <w:pPr>
              <w:spacing w:line="360" w:lineRule="auto"/>
              <w:ind w:right="84" w:rightChars="40"/>
              <w:jc w:val="right"/>
              <w:rPr>
                <w:rFonts w:hint="default" w:ascii="Times New Roman" w:hAnsi="Times New Roman" w:eastAsia="仿宋_GB2312" w:cs="Times New Roman"/>
                <w:b/>
                <w:kern w:val="32"/>
                <w:sz w:val="32"/>
                <w:szCs w:val="32"/>
              </w:rPr>
            </w:pPr>
            <w:r>
              <w:rPr>
                <w:rFonts w:hint="default" w:ascii="Times New Roman" w:hAnsi="Times New Roman" w:eastAsia="仿宋_GB2312" w:cs="Times New Roman"/>
                <w:bCs/>
                <w:kern w:val="32"/>
                <w:sz w:val="28"/>
                <w:szCs w:val="28"/>
              </w:rPr>
              <w:t>年   月   日</w:t>
            </w:r>
          </w:p>
        </w:tc>
      </w:tr>
    </w:tbl>
    <w:p w14:paraId="4FC96D94">
      <w:pPr>
        <w:keepNext w:val="0"/>
        <w:keepLines w:val="0"/>
        <w:pageBreakBefore w:val="0"/>
        <w:widowControl w:val="0"/>
        <w:kinsoku/>
        <w:wordWrap/>
        <w:overflowPunct/>
        <w:topLinePunct w:val="0"/>
        <w:autoSpaceDE/>
        <w:autoSpaceDN/>
        <w:bidi w:val="0"/>
        <w:adjustRightInd/>
        <w:snapToGrid/>
        <w:spacing w:line="20" w:lineRule="exact"/>
        <w:ind w:right="317"/>
        <w:textAlignment w:val="auto"/>
        <w:rPr>
          <w:rFonts w:hint="default" w:ascii="Times New Roman" w:hAnsi="Times New Roman" w:eastAsia="仿宋_GB2312" w:cs="Times New Roman"/>
          <w:sz w:val="32"/>
        </w:rPr>
      </w:pPr>
    </w:p>
    <w:p w14:paraId="5DC270B0">
      <w:pPr>
        <w:spacing w:line="600" w:lineRule="exact"/>
        <w:ind w:right="320"/>
        <w:jc w:val="right"/>
        <w:rPr>
          <w:rFonts w:hint="default" w:ascii="Times New Roman" w:hAnsi="Times New Roman" w:eastAsia="仿宋_GB2312" w:cs="Times New Roman"/>
          <w:sz w:val="32"/>
        </w:rPr>
        <w:sectPr>
          <w:footerReference r:id="rId6" w:type="default"/>
          <w:pgSz w:w="11906" w:h="16838"/>
          <w:pgMar w:top="1701" w:right="1417" w:bottom="1417" w:left="1417" w:header="851" w:footer="992" w:gutter="0"/>
          <w:pgNumType w:fmt="decimal"/>
          <w:cols w:space="720" w:num="1"/>
          <w:rtlGutter w:val="0"/>
          <w:docGrid w:type="lines" w:linePitch="312" w:charSpace="0"/>
        </w:sectPr>
      </w:pPr>
    </w:p>
    <w:p w14:paraId="699EC074">
      <w:pPr>
        <w:spacing w:line="600" w:lineRule="exact"/>
        <w:jc w:val="left"/>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附件3</w:t>
      </w:r>
    </w:p>
    <w:p w14:paraId="4F951BAB">
      <w:pPr>
        <w:spacing w:line="600" w:lineRule="exact"/>
        <w:rPr>
          <w:rFonts w:hint="default" w:ascii="Times New Roman" w:hAnsi="Times New Roman" w:eastAsia="仿宋_GB2312" w:cs="Times New Roman"/>
          <w:b w:val="0"/>
          <w:bCs w:val="0"/>
          <w:sz w:val="32"/>
          <w:szCs w:val="32"/>
        </w:rPr>
      </w:pPr>
    </w:p>
    <w:p w14:paraId="5A5302B2">
      <w:pPr>
        <w:spacing w:line="60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湖南省2025年度高校思想政治工作优秀案例汇总表</w:t>
      </w:r>
    </w:p>
    <w:p w14:paraId="4A762179">
      <w:pPr>
        <w:spacing w:line="600" w:lineRule="exact"/>
        <w:rPr>
          <w:rFonts w:hint="default" w:ascii="Times New Roman" w:hAnsi="Times New Roman" w:eastAsia="仿宋_GB2312" w:cs="Times New Roman"/>
          <w:b w:val="0"/>
          <w:bCs w:val="0"/>
          <w:sz w:val="32"/>
          <w:szCs w:val="32"/>
        </w:rPr>
      </w:pPr>
    </w:p>
    <w:p w14:paraId="47A60EFF">
      <w:pPr>
        <w:spacing w:line="600" w:lineRule="exact"/>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学校名称（盖章）：                                           </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rPr>
        <w:t xml:space="preserve"> 填报时间：  </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rPr>
        <w:t xml:space="preserve">  年</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rPr>
        <w:t xml:space="preserve">  月 </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rPr>
        <w:t xml:space="preserve"> 日</w:t>
      </w:r>
    </w:p>
    <w:tbl>
      <w:tblPr>
        <w:tblStyle w:val="4"/>
        <w:tblW w:w="14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102"/>
        <w:gridCol w:w="3854"/>
        <w:gridCol w:w="2559"/>
      </w:tblGrid>
      <w:tr w14:paraId="53F9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36E6F730">
            <w:pPr>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序号</w:t>
            </w:r>
          </w:p>
        </w:tc>
        <w:tc>
          <w:tcPr>
            <w:tcW w:w="7102" w:type="dxa"/>
            <w:noWrap w:val="0"/>
            <w:vAlign w:val="center"/>
          </w:tcPr>
          <w:p w14:paraId="0AF654F3">
            <w:pPr>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案例名称</w:t>
            </w:r>
          </w:p>
        </w:tc>
        <w:tc>
          <w:tcPr>
            <w:tcW w:w="3854" w:type="dxa"/>
            <w:noWrap w:val="0"/>
            <w:vAlign w:val="center"/>
          </w:tcPr>
          <w:p w14:paraId="3D2CC86B">
            <w:pPr>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负责人（职务职称）</w:t>
            </w:r>
          </w:p>
        </w:tc>
        <w:tc>
          <w:tcPr>
            <w:tcW w:w="2559" w:type="dxa"/>
            <w:noWrap w:val="0"/>
            <w:vAlign w:val="center"/>
          </w:tcPr>
          <w:p w14:paraId="31380137">
            <w:pPr>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联系电话</w:t>
            </w:r>
          </w:p>
        </w:tc>
      </w:tr>
      <w:tr w14:paraId="1C0A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top"/>
          </w:tcPr>
          <w:p w14:paraId="50EB3FBA">
            <w:pPr>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w:t>
            </w:r>
          </w:p>
        </w:tc>
        <w:tc>
          <w:tcPr>
            <w:tcW w:w="7102" w:type="dxa"/>
            <w:noWrap w:val="0"/>
            <w:vAlign w:val="top"/>
          </w:tcPr>
          <w:p w14:paraId="32B8C743">
            <w:pPr>
              <w:spacing w:line="600" w:lineRule="exact"/>
              <w:rPr>
                <w:rFonts w:hint="default" w:ascii="Times New Roman" w:hAnsi="Times New Roman" w:eastAsia="仿宋_GB2312" w:cs="Times New Roman"/>
                <w:b w:val="0"/>
                <w:bCs/>
                <w:sz w:val="28"/>
                <w:szCs w:val="28"/>
              </w:rPr>
            </w:pPr>
          </w:p>
        </w:tc>
        <w:tc>
          <w:tcPr>
            <w:tcW w:w="3854" w:type="dxa"/>
            <w:noWrap w:val="0"/>
            <w:vAlign w:val="top"/>
          </w:tcPr>
          <w:p w14:paraId="3A691469">
            <w:pPr>
              <w:spacing w:line="600" w:lineRule="exact"/>
              <w:jc w:val="center"/>
              <w:rPr>
                <w:rFonts w:hint="default" w:ascii="Times New Roman" w:hAnsi="Times New Roman" w:eastAsia="仿宋_GB2312" w:cs="Times New Roman"/>
                <w:b w:val="0"/>
                <w:bCs/>
                <w:sz w:val="28"/>
                <w:szCs w:val="28"/>
              </w:rPr>
            </w:pPr>
          </w:p>
        </w:tc>
        <w:tc>
          <w:tcPr>
            <w:tcW w:w="2559" w:type="dxa"/>
            <w:noWrap w:val="0"/>
            <w:vAlign w:val="top"/>
          </w:tcPr>
          <w:p w14:paraId="4CA56724">
            <w:pPr>
              <w:spacing w:line="600" w:lineRule="exact"/>
              <w:jc w:val="center"/>
              <w:rPr>
                <w:rFonts w:hint="default" w:ascii="Times New Roman" w:hAnsi="Times New Roman" w:eastAsia="仿宋_GB2312" w:cs="Times New Roman"/>
                <w:b w:val="0"/>
                <w:bCs/>
                <w:sz w:val="28"/>
                <w:szCs w:val="28"/>
              </w:rPr>
            </w:pPr>
          </w:p>
        </w:tc>
      </w:tr>
      <w:tr w14:paraId="209A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top"/>
          </w:tcPr>
          <w:p w14:paraId="06A02C2B">
            <w:pPr>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2</w:t>
            </w:r>
          </w:p>
        </w:tc>
        <w:tc>
          <w:tcPr>
            <w:tcW w:w="7102" w:type="dxa"/>
            <w:noWrap w:val="0"/>
            <w:vAlign w:val="top"/>
          </w:tcPr>
          <w:p w14:paraId="1370909A">
            <w:pPr>
              <w:spacing w:line="600" w:lineRule="exact"/>
              <w:rPr>
                <w:rFonts w:hint="default" w:ascii="Times New Roman" w:hAnsi="Times New Roman" w:eastAsia="仿宋_GB2312" w:cs="Times New Roman"/>
                <w:b w:val="0"/>
                <w:bCs/>
                <w:sz w:val="28"/>
                <w:szCs w:val="28"/>
              </w:rPr>
            </w:pPr>
          </w:p>
        </w:tc>
        <w:tc>
          <w:tcPr>
            <w:tcW w:w="3854" w:type="dxa"/>
            <w:noWrap w:val="0"/>
            <w:vAlign w:val="top"/>
          </w:tcPr>
          <w:p w14:paraId="7F256DD4">
            <w:pPr>
              <w:spacing w:line="600" w:lineRule="exact"/>
              <w:jc w:val="center"/>
              <w:rPr>
                <w:rFonts w:hint="default" w:ascii="Times New Roman" w:hAnsi="Times New Roman" w:eastAsia="仿宋_GB2312" w:cs="Times New Roman"/>
                <w:b w:val="0"/>
                <w:bCs/>
                <w:sz w:val="28"/>
                <w:szCs w:val="28"/>
              </w:rPr>
            </w:pPr>
          </w:p>
        </w:tc>
        <w:tc>
          <w:tcPr>
            <w:tcW w:w="2559" w:type="dxa"/>
            <w:noWrap w:val="0"/>
            <w:vAlign w:val="top"/>
          </w:tcPr>
          <w:p w14:paraId="4C652FE5">
            <w:pPr>
              <w:spacing w:line="600" w:lineRule="exact"/>
              <w:jc w:val="center"/>
              <w:rPr>
                <w:rFonts w:hint="default" w:ascii="Times New Roman" w:hAnsi="Times New Roman" w:eastAsia="仿宋_GB2312" w:cs="Times New Roman"/>
                <w:b w:val="0"/>
                <w:bCs/>
                <w:sz w:val="28"/>
                <w:szCs w:val="28"/>
              </w:rPr>
            </w:pPr>
          </w:p>
        </w:tc>
      </w:tr>
      <w:tr w14:paraId="41C3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top"/>
          </w:tcPr>
          <w:p w14:paraId="3C8A77F5">
            <w:pPr>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3</w:t>
            </w:r>
          </w:p>
        </w:tc>
        <w:tc>
          <w:tcPr>
            <w:tcW w:w="7102" w:type="dxa"/>
            <w:noWrap w:val="0"/>
            <w:vAlign w:val="top"/>
          </w:tcPr>
          <w:p w14:paraId="7C56E96C">
            <w:pPr>
              <w:spacing w:line="600" w:lineRule="exact"/>
              <w:rPr>
                <w:rFonts w:hint="default" w:ascii="Times New Roman" w:hAnsi="Times New Roman" w:eastAsia="仿宋_GB2312" w:cs="Times New Roman"/>
                <w:b w:val="0"/>
                <w:bCs/>
                <w:sz w:val="28"/>
                <w:szCs w:val="28"/>
              </w:rPr>
            </w:pPr>
          </w:p>
        </w:tc>
        <w:tc>
          <w:tcPr>
            <w:tcW w:w="3854" w:type="dxa"/>
            <w:noWrap w:val="0"/>
            <w:vAlign w:val="top"/>
          </w:tcPr>
          <w:p w14:paraId="24E31C6C">
            <w:pPr>
              <w:spacing w:line="600" w:lineRule="exact"/>
              <w:jc w:val="center"/>
              <w:rPr>
                <w:rFonts w:hint="default" w:ascii="Times New Roman" w:hAnsi="Times New Roman" w:eastAsia="仿宋_GB2312" w:cs="Times New Roman"/>
                <w:b w:val="0"/>
                <w:bCs/>
                <w:sz w:val="28"/>
                <w:szCs w:val="28"/>
              </w:rPr>
            </w:pPr>
          </w:p>
        </w:tc>
        <w:tc>
          <w:tcPr>
            <w:tcW w:w="2559" w:type="dxa"/>
            <w:noWrap w:val="0"/>
            <w:vAlign w:val="top"/>
          </w:tcPr>
          <w:p w14:paraId="68396F7C">
            <w:pPr>
              <w:spacing w:line="600" w:lineRule="exact"/>
              <w:jc w:val="center"/>
              <w:rPr>
                <w:rFonts w:hint="default" w:ascii="Times New Roman" w:hAnsi="Times New Roman" w:eastAsia="仿宋_GB2312" w:cs="Times New Roman"/>
                <w:b w:val="0"/>
                <w:bCs/>
                <w:sz w:val="28"/>
                <w:szCs w:val="28"/>
              </w:rPr>
            </w:pPr>
          </w:p>
        </w:tc>
      </w:tr>
      <w:tr w14:paraId="005B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top"/>
          </w:tcPr>
          <w:p w14:paraId="5C9C722A">
            <w:pPr>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4</w:t>
            </w:r>
          </w:p>
        </w:tc>
        <w:tc>
          <w:tcPr>
            <w:tcW w:w="7102" w:type="dxa"/>
            <w:noWrap w:val="0"/>
            <w:vAlign w:val="top"/>
          </w:tcPr>
          <w:p w14:paraId="465FC848">
            <w:pPr>
              <w:spacing w:line="600" w:lineRule="exact"/>
              <w:rPr>
                <w:rFonts w:hint="default" w:ascii="Times New Roman" w:hAnsi="Times New Roman" w:eastAsia="仿宋_GB2312" w:cs="Times New Roman"/>
                <w:b w:val="0"/>
                <w:bCs/>
                <w:sz w:val="28"/>
                <w:szCs w:val="28"/>
              </w:rPr>
            </w:pPr>
          </w:p>
        </w:tc>
        <w:tc>
          <w:tcPr>
            <w:tcW w:w="3854" w:type="dxa"/>
            <w:noWrap w:val="0"/>
            <w:vAlign w:val="top"/>
          </w:tcPr>
          <w:p w14:paraId="21619794">
            <w:pPr>
              <w:spacing w:line="600" w:lineRule="exact"/>
              <w:jc w:val="center"/>
              <w:rPr>
                <w:rFonts w:hint="default" w:ascii="Times New Roman" w:hAnsi="Times New Roman" w:eastAsia="仿宋_GB2312" w:cs="Times New Roman"/>
                <w:b w:val="0"/>
                <w:bCs/>
                <w:sz w:val="28"/>
                <w:szCs w:val="28"/>
              </w:rPr>
            </w:pPr>
          </w:p>
        </w:tc>
        <w:tc>
          <w:tcPr>
            <w:tcW w:w="2559" w:type="dxa"/>
            <w:noWrap w:val="0"/>
            <w:vAlign w:val="top"/>
          </w:tcPr>
          <w:p w14:paraId="4DB3B9BF">
            <w:pPr>
              <w:spacing w:line="600" w:lineRule="exact"/>
              <w:jc w:val="center"/>
              <w:rPr>
                <w:rFonts w:hint="default" w:ascii="Times New Roman" w:hAnsi="Times New Roman" w:eastAsia="仿宋_GB2312" w:cs="Times New Roman"/>
                <w:b w:val="0"/>
                <w:bCs/>
                <w:sz w:val="28"/>
                <w:szCs w:val="28"/>
              </w:rPr>
            </w:pPr>
          </w:p>
        </w:tc>
      </w:tr>
    </w:tbl>
    <w:p w14:paraId="315A5F38">
      <w:pPr>
        <w:spacing w:line="600" w:lineRule="exact"/>
        <w:rPr>
          <w:rFonts w:hint="default" w:ascii="Times New Roman" w:hAnsi="Times New Roman" w:eastAsia="仿宋_GB2312" w:cs="Times New Roman"/>
          <w:b w:val="0"/>
          <w:bCs w:val="0"/>
          <w:sz w:val="28"/>
          <w:szCs w:val="28"/>
        </w:rPr>
      </w:pPr>
    </w:p>
    <w:p w14:paraId="21613620">
      <w:pPr>
        <w:spacing w:line="600" w:lineRule="exact"/>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填报人：                                                联系电话：</w:t>
      </w:r>
    </w:p>
    <w:p w14:paraId="47FC5E08">
      <w:pPr>
        <w:tabs>
          <w:tab w:val="right" w:pos="13678"/>
        </w:tabs>
        <w:spacing w:line="600" w:lineRule="exact"/>
        <w:rPr>
          <w:rFonts w:hint="default" w:ascii="Times New Roman" w:hAnsi="Times New Roman" w:cs="Times New Roman"/>
          <w:sz w:val="28"/>
          <w:szCs w:val="28"/>
        </w:rPr>
      </w:pPr>
    </w:p>
    <w:p w14:paraId="57D8ED9F">
      <w:pPr>
        <w:rPr>
          <w:rFonts w:hint="default" w:ascii="Times New Roman" w:hAnsi="Times New Roman" w:cs="Times New Roman"/>
        </w:rPr>
      </w:pPr>
    </w:p>
    <w:p w14:paraId="3108A5B0"/>
    <w:sectPr>
      <w:footerReference r:id="rId7" w:type="default"/>
      <w:pgSz w:w="16838" w:h="11906" w:orient="landscape"/>
      <w:pgMar w:top="1361" w:right="1361" w:bottom="1361" w:left="136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01DA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E89D58">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v:imagedata o:title=""/>
              <o:lock v:ext="edit" aspectratio="f"/>
              <v:textbox inset="0mm,0mm,0mm,0mm" style="mso-fit-shape-to-text:t;">
                <w:txbxContent>
                  <w:p w14:paraId="1BE89D58">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912F9">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81B629">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4F81B62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999D6">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F5B1B0">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59F5B1B0">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6A5A">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BDD950">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path/>
              <v:fill on="f" focussize="0,0"/>
              <v:stroke on="f"/>
              <v:imagedata o:title=""/>
              <o:lock v:ext="edit" aspectratio="f"/>
              <v:textbox inset="0mm,0mm,0mm,0mm" style="mso-fit-shape-to-text:t;">
                <w:txbxContent>
                  <w:p w14:paraId="51BDD950">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CF42E">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C6612F">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3C6612F">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91E8C"/>
    <w:rsid w:val="0E7F4301"/>
    <w:rsid w:val="11C6229C"/>
    <w:rsid w:val="1D8216B6"/>
    <w:rsid w:val="3BF36EDD"/>
    <w:rsid w:val="41B30C40"/>
    <w:rsid w:val="4302124A"/>
    <w:rsid w:val="45AE2CAE"/>
    <w:rsid w:val="49E45672"/>
    <w:rsid w:val="4D596E5C"/>
    <w:rsid w:val="59053ED1"/>
    <w:rsid w:val="648352B5"/>
    <w:rsid w:val="69333728"/>
    <w:rsid w:val="7876329A"/>
    <w:rsid w:val="7A885329"/>
    <w:rsid w:val="7FE94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2023-11-10T03:10:00Z</dcterms:created>
  <dc:creator>Administrator</dc:creator>
  <cp:lastModifiedBy>Administrator</cp:lastModifiedBy>
  <dcterms:modified xsi:type="dcterms:W3CDTF">2025-05-06T03:17:47Z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9EC76ED42B434E3E80F321AB87EFF2DD_12</vt:lpwstr>
  </property>
  <property fmtid="{D5CDD505-2E9C-101B-9397-08002B2CF9AE}" pid="4" name="KSOTemplateDocerSaveRecord">
    <vt:lpwstr>eyJoZGlkIjoiODVmNWVlOGQyYTM0OTBhMDE5YWM2ODczMGU4NGJiMDIiLCJ1c2VySWQiOiI0ODI5OTQ3MzYifQ==</vt:lpwstr>
  </property>
</Properties>
</file>